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122" w:rsidRDefault="0037230E">
      <w:pPr>
        <w:pBdr>
          <w:top w:val="nil"/>
          <w:left w:val="nil"/>
          <w:bottom w:val="nil"/>
          <w:right w:val="nil"/>
          <w:between w:val="nil"/>
        </w:pBdr>
        <w:spacing w:before="40" w:after="40"/>
        <w:ind w:left="-425"/>
        <w:rPr>
          <w:rFonts w:ascii="Arial" w:eastAsia="Arial" w:hAnsi="Arial" w:cs="Arial"/>
          <w:b/>
          <w:sz w:val="24"/>
          <w:szCs w:val="24"/>
        </w:rPr>
      </w:pPr>
      <w:bookmarkStart w:id="0" w:name="_GoBack"/>
      <w:bookmarkEnd w:id="0"/>
      <w:r>
        <w:rPr>
          <w:rFonts w:ascii="Arial" w:eastAsia="Arial" w:hAnsi="Arial" w:cs="Arial"/>
          <w:b/>
          <w:color w:val="000000"/>
          <w:sz w:val="24"/>
          <w:szCs w:val="24"/>
        </w:rPr>
        <w:t>Network Operations, Royal Borough of Kingston upon Thames,</w:t>
      </w:r>
      <w:r>
        <w:rPr>
          <w:rFonts w:ascii="Arial" w:eastAsia="Arial" w:hAnsi="Arial" w:cs="Arial"/>
          <w:b/>
          <w:sz w:val="24"/>
          <w:szCs w:val="24"/>
        </w:rPr>
        <w:t xml:space="preserve"> </w:t>
      </w:r>
      <w:r>
        <w:rPr>
          <w:rFonts w:ascii="Arial" w:eastAsia="Arial" w:hAnsi="Arial" w:cs="Arial"/>
          <w:b/>
          <w:color w:val="000000"/>
          <w:sz w:val="24"/>
          <w:szCs w:val="24"/>
        </w:rPr>
        <w:t xml:space="preserve">Guildhall 2, High Street, Kingston, Surrey KT1 1EU </w:t>
      </w:r>
    </w:p>
    <w:p w:rsidR="00BA0122" w:rsidRDefault="0037230E">
      <w:pPr>
        <w:pBdr>
          <w:top w:val="nil"/>
          <w:left w:val="nil"/>
          <w:bottom w:val="nil"/>
          <w:right w:val="nil"/>
          <w:between w:val="nil"/>
        </w:pBdr>
        <w:spacing w:before="40" w:after="40"/>
        <w:ind w:left="-425"/>
        <w:rPr>
          <w:rFonts w:ascii="Arial" w:eastAsia="Arial" w:hAnsi="Arial" w:cs="Arial"/>
          <w:b/>
          <w:color w:val="000000"/>
          <w:sz w:val="24"/>
          <w:szCs w:val="24"/>
        </w:rPr>
      </w:pPr>
      <w:r>
        <w:rPr>
          <w:rFonts w:ascii="Arial" w:eastAsia="Arial" w:hAnsi="Arial" w:cs="Arial"/>
          <w:b/>
          <w:color w:val="000000"/>
          <w:sz w:val="24"/>
          <w:szCs w:val="24"/>
        </w:rPr>
        <w:t xml:space="preserve">EMAIL: </w:t>
      </w:r>
      <w:hyperlink r:id="rId6">
        <w:r>
          <w:rPr>
            <w:rFonts w:ascii="Arial" w:eastAsia="Arial" w:hAnsi="Arial" w:cs="Arial"/>
            <w:b/>
            <w:color w:val="0000FF"/>
            <w:sz w:val="24"/>
            <w:szCs w:val="24"/>
            <w:u w:val="single"/>
          </w:rPr>
          <w:t>nrswa_team@kingston.gov.uk</w:t>
        </w:r>
      </w:hyperlink>
      <w:r>
        <w:rPr>
          <w:rFonts w:ascii="Arial" w:eastAsia="Arial" w:hAnsi="Arial" w:cs="Arial"/>
          <w:b/>
          <w:sz w:val="24"/>
          <w:szCs w:val="24"/>
        </w:rPr>
        <w:t xml:space="preserve"> TEL: 020 8547 5002 - </w:t>
      </w:r>
    </w:p>
    <w:p w:rsidR="00BA0122" w:rsidRDefault="0037230E">
      <w:pPr>
        <w:pBdr>
          <w:top w:val="nil"/>
          <w:left w:val="nil"/>
          <w:bottom w:val="nil"/>
          <w:right w:val="nil"/>
          <w:between w:val="nil"/>
        </w:pBdr>
        <w:spacing w:before="40" w:after="40"/>
        <w:ind w:hanging="426"/>
        <w:rPr>
          <w:rFonts w:ascii="Arial" w:eastAsia="Arial" w:hAnsi="Arial" w:cs="Arial"/>
          <w:b/>
          <w:color w:val="FF0000"/>
          <w:sz w:val="24"/>
          <w:szCs w:val="24"/>
        </w:rPr>
      </w:pPr>
      <w:r>
        <w:rPr>
          <w:rFonts w:ascii="Arial" w:eastAsia="Arial" w:hAnsi="Arial" w:cs="Arial"/>
          <w:b/>
          <w:color w:val="FF0000"/>
          <w:sz w:val="24"/>
          <w:szCs w:val="24"/>
        </w:rPr>
        <w:t>NOTE:</w:t>
      </w:r>
    </w:p>
    <w:p w:rsidR="00BA0122" w:rsidRDefault="0037230E">
      <w:pPr>
        <w:pBdr>
          <w:top w:val="nil"/>
          <w:left w:val="nil"/>
          <w:bottom w:val="nil"/>
          <w:right w:val="nil"/>
          <w:between w:val="nil"/>
        </w:pBdr>
        <w:spacing w:before="40" w:after="40"/>
        <w:ind w:left="-426"/>
        <w:rPr>
          <w:rFonts w:ascii="Arial" w:eastAsia="Arial" w:hAnsi="Arial" w:cs="Arial"/>
          <w:b/>
          <w:color w:val="FF0000"/>
          <w:sz w:val="24"/>
          <w:szCs w:val="24"/>
        </w:rPr>
      </w:pPr>
      <w:r>
        <w:rPr>
          <w:rFonts w:ascii="Arial" w:eastAsia="Arial" w:hAnsi="Arial" w:cs="Arial"/>
          <w:b/>
          <w:color w:val="FF0000"/>
          <w:sz w:val="24"/>
          <w:szCs w:val="24"/>
        </w:rPr>
        <w:t xml:space="preserve">APPLICATIONS FOR TTMOs - A MINIMUM OF </w:t>
      </w:r>
      <w:r>
        <w:rPr>
          <w:rFonts w:ascii="Arial" w:eastAsia="Arial" w:hAnsi="Arial" w:cs="Arial"/>
          <w:b/>
          <w:color w:val="FF0000"/>
          <w:sz w:val="24"/>
          <w:szCs w:val="24"/>
          <w:u w:val="single"/>
        </w:rPr>
        <w:t>3</w:t>
      </w:r>
      <w:r>
        <w:rPr>
          <w:rFonts w:ascii="Arial" w:eastAsia="Arial" w:hAnsi="Arial" w:cs="Arial"/>
          <w:b/>
          <w:color w:val="FF0000"/>
          <w:sz w:val="24"/>
          <w:szCs w:val="24"/>
        </w:rPr>
        <w:t xml:space="preserve"> </w:t>
      </w:r>
      <w:r>
        <w:rPr>
          <w:rFonts w:ascii="Arial" w:eastAsia="Arial" w:hAnsi="Arial" w:cs="Arial"/>
          <w:b/>
          <w:color w:val="FF0000"/>
          <w:sz w:val="24"/>
          <w:szCs w:val="24"/>
          <w:u w:val="single"/>
        </w:rPr>
        <w:t>MONTHS</w:t>
      </w:r>
      <w:r>
        <w:rPr>
          <w:rFonts w:ascii="Arial" w:eastAsia="Arial" w:hAnsi="Arial" w:cs="Arial"/>
          <w:b/>
          <w:color w:val="FF0000"/>
          <w:sz w:val="24"/>
          <w:szCs w:val="24"/>
        </w:rPr>
        <w:t xml:space="preserve"> NOTICE IS REQUIRED TO PROCESS THE LEGAL DOCUMENTS </w:t>
      </w:r>
    </w:p>
    <w:p w:rsidR="00BA0122" w:rsidRDefault="0037230E">
      <w:pPr>
        <w:pBdr>
          <w:top w:val="nil"/>
          <w:left w:val="nil"/>
          <w:bottom w:val="nil"/>
          <w:right w:val="nil"/>
          <w:between w:val="nil"/>
        </w:pBdr>
        <w:spacing w:before="40" w:after="40"/>
        <w:ind w:left="-426"/>
        <w:rPr>
          <w:rFonts w:ascii="Arial" w:eastAsia="Arial" w:hAnsi="Arial" w:cs="Arial"/>
          <w:b/>
          <w:color w:val="FF0000"/>
          <w:sz w:val="24"/>
          <w:szCs w:val="24"/>
        </w:rPr>
      </w:pPr>
      <w:r>
        <w:rPr>
          <w:rFonts w:ascii="Arial" w:eastAsia="Arial" w:hAnsi="Arial" w:cs="Arial"/>
          <w:b/>
          <w:color w:val="FF0000"/>
          <w:sz w:val="24"/>
          <w:szCs w:val="24"/>
        </w:rPr>
        <w:t>APPLICATIONS FOR TTMNs WILL DEPEND ON THE CIRCUMSTANCES</w:t>
      </w:r>
    </w:p>
    <w:p w:rsidR="00BA0122" w:rsidRDefault="00BA0122">
      <w:pPr>
        <w:pBdr>
          <w:top w:val="nil"/>
          <w:left w:val="nil"/>
          <w:bottom w:val="nil"/>
          <w:right w:val="nil"/>
          <w:between w:val="nil"/>
        </w:pBdr>
        <w:spacing w:before="40" w:after="40"/>
        <w:rPr>
          <w:rFonts w:ascii="Arial" w:eastAsia="Arial" w:hAnsi="Arial" w:cs="Arial"/>
          <w:b/>
          <w:color w:val="000000"/>
          <w:sz w:val="24"/>
          <w:szCs w:val="24"/>
        </w:rPr>
      </w:pPr>
    </w:p>
    <w:tbl>
      <w:tblPr>
        <w:tblStyle w:val="a"/>
        <w:tblW w:w="1064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4140"/>
        <w:gridCol w:w="3105"/>
      </w:tblGrid>
      <w:tr w:rsidR="00BA0122">
        <w:tc>
          <w:tcPr>
            <w:tcW w:w="10647" w:type="dxa"/>
            <w:gridSpan w:val="3"/>
            <w:shd w:val="clear" w:color="auto" w:fill="C6D9F1"/>
          </w:tcPr>
          <w:p w:rsidR="00BA0122" w:rsidRDefault="0037230E">
            <w:pPr>
              <w:pBdr>
                <w:top w:val="nil"/>
                <w:left w:val="nil"/>
                <w:bottom w:val="nil"/>
                <w:right w:val="nil"/>
                <w:between w:val="nil"/>
              </w:pBdr>
              <w:spacing w:before="40" w:after="40"/>
              <w:jc w:val="center"/>
              <w:rPr>
                <w:rFonts w:ascii="Arial" w:eastAsia="Arial" w:hAnsi="Arial" w:cs="Arial"/>
                <w:b/>
                <w:color w:val="000000"/>
                <w:sz w:val="24"/>
                <w:szCs w:val="24"/>
                <w:highlight w:val="white"/>
              </w:rPr>
            </w:pPr>
            <w:r>
              <w:rPr>
                <w:rFonts w:ascii="Arial" w:eastAsia="Arial" w:hAnsi="Arial" w:cs="Arial"/>
                <w:b/>
                <w:sz w:val="24"/>
                <w:szCs w:val="24"/>
              </w:rPr>
              <w:t>APPLICANT CONTACT DETAILS – this information will be available to the public</w:t>
            </w:r>
          </w:p>
        </w:tc>
      </w:tr>
      <w:tr w:rsidR="00BA0122">
        <w:trPr>
          <w:trHeight w:val="691"/>
        </w:trPr>
        <w:tc>
          <w:tcPr>
            <w:tcW w:w="3402" w:type="dxa"/>
            <w:tcBorders>
              <w:bottom w:val="single" w:sz="4" w:space="0" w:color="000000"/>
              <w:right w:val="single" w:sz="4" w:space="0" w:color="000000"/>
            </w:tcBorders>
            <w:shd w:val="clear" w:color="auto" w:fill="auto"/>
          </w:tcPr>
          <w:p w:rsidR="00BA0122" w:rsidRDefault="0037230E">
            <w:pPr>
              <w:pBdr>
                <w:top w:val="nil"/>
                <w:left w:val="nil"/>
                <w:bottom w:val="nil"/>
                <w:right w:val="nil"/>
                <w:between w:val="nil"/>
              </w:pBdr>
              <w:jc w:val="right"/>
              <w:rPr>
                <w:rFonts w:ascii="Arial" w:eastAsia="Arial" w:hAnsi="Arial" w:cs="Arial"/>
                <w:b/>
                <w:color w:val="000000"/>
                <w:sz w:val="24"/>
                <w:szCs w:val="24"/>
              </w:rPr>
            </w:pPr>
            <w:r>
              <w:rPr>
                <w:rFonts w:ascii="Arial" w:eastAsia="Arial" w:hAnsi="Arial" w:cs="Arial"/>
                <w:b/>
                <w:color w:val="000000"/>
                <w:sz w:val="24"/>
                <w:szCs w:val="24"/>
              </w:rPr>
              <w:t>Applicant Name:</w:t>
            </w:r>
          </w:p>
        </w:tc>
        <w:tc>
          <w:tcPr>
            <w:tcW w:w="7245" w:type="dxa"/>
            <w:gridSpan w:val="2"/>
            <w:tcBorders>
              <w:top w:val="single" w:sz="4" w:space="0" w:color="000000"/>
              <w:left w:val="single" w:sz="4" w:space="0" w:color="000000"/>
              <w:bottom w:val="single" w:sz="4" w:space="0" w:color="000000"/>
              <w:right w:val="single" w:sz="4" w:space="0" w:color="000000"/>
            </w:tcBorders>
          </w:tcPr>
          <w:p w:rsidR="00BA0122" w:rsidRDefault="00BA0122">
            <w:pPr>
              <w:pBdr>
                <w:top w:val="nil"/>
                <w:left w:val="nil"/>
                <w:bottom w:val="nil"/>
                <w:right w:val="nil"/>
                <w:between w:val="nil"/>
              </w:pBdr>
              <w:rPr>
                <w:rFonts w:ascii="Arial" w:eastAsia="Arial" w:hAnsi="Arial" w:cs="Arial"/>
                <w:b/>
                <w:color w:val="000000"/>
                <w:sz w:val="24"/>
                <w:szCs w:val="24"/>
              </w:rPr>
            </w:pPr>
          </w:p>
          <w:p w:rsidR="00BA0122" w:rsidRDefault="00BA0122">
            <w:pPr>
              <w:pBdr>
                <w:top w:val="nil"/>
                <w:left w:val="nil"/>
                <w:bottom w:val="nil"/>
                <w:right w:val="nil"/>
                <w:between w:val="nil"/>
              </w:pBdr>
              <w:rPr>
                <w:rFonts w:ascii="Arial" w:eastAsia="Arial" w:hAnsi="Arial" w:cs="Arial"/>
                <w:b/>
                <w:color w:val="000000"/>
                <w:sz w:val="24"/>
                <w:szCs w:val="24"/>
              </w:rPr>
            </w:pPr>
          </w:p>
        </w:tc>
      </w:tr>
      <w:tr w:rsidR="00BA0122">
        <w:trPr>
          <w:trHeight w:val="290"/>
        </w:trPr>
        <w:tc>
          <w:tcPr>
            <w:tcW w:w="3402" w:type="dxa"/>
            <w:tcBorders>
              <w:top w:val="single" w:sz="4" w:space="0" w:color="000000"/>
              <w:bottom w:val="single" w:sz="4" w:space="0" w:color="000000"/>
              <w:right w:val="single" w:sz="4" w:space="0" w:color="000000"/>
            </w:tcBorders>
            <w:shd w:val="clear" w:color="auto" w:fill="auto"/>
          </w:tcPr>
          <w:p w:rsidR="00BA0122" w:rsidRDefault="0037230E">
            <w:pPr>
              <w:pBdr>
                <w:top w:val="nil"/>
                <w:left w:val="nil"/>
                <w:bottom w:val="nil"/>
                <w:right w:val="nil"/>
                <w:between w:val="nil"/>
              </w:pBdr>
              <w:jc w:val="right"/>
              <w:rPr>
                <w:rFonts w:ascii="Arial" w:eastAsia="Arial" w:hAnsi="Arial" w:cs="Arial"/>
                <w:b/>
                <w:color w:val="000000"/>
                <w:sz w:val="24"/>
                <w:szCs w:val="24"/>
              </w:rPr>
            </w:pPr>
            <w:r>
              <w:rPr>
                <w:rFonts w:ascii="Arial" w:eastAsia="Arial" w:hAnsi="Arial" w:cs="Arial"/>
                <w:b/>
                <w:color w:val="000000"/>
                <w:sz w:val="24"/>
                <w:szCs w:val="24"/>
              </w:rPr>
              <w:t>Company /Organisation:</w:t>
            </w:r>
          </w:p>
        </w:tc>
        <w:tc>
          <w:tcPr>
            <w:tcW w:w="7245" w:type="dxa"/>
            <w:gridSpan w:val="2"/>
            <w:tcBorders>
              <w:top w:val="single" w:sz="4" w:space="0" w:color="000000"/>
              <w:left w:val="single" w:sz="4" w:space="0" w:color="000000"/>
              <w:bottom w:val="single" w:sz="4" w:space="0" w:color="000000"/>
              <w:right w:val="single" w:sz="4" w:space="0" w:color="000000"/>
            </w:tcBorders>
          </w:tcPr>
          <w:p w:rsidR="00BA0122" w:rsidRDefault="00BA0122">
            <w:pPr>
              <w:pBdr>
                <w:top w:val="nil"/>
                <w:left w:val="nil"/>
                <w:bottom w:val="nil"/>
                <w:right w:val="nil"/>
                <w:between w:val="nil"/>
              </w:pBdr>
              <w:rPr>
                <w:rFonts w:ascii="Arial" w:eastAsia="Arial" w:hAnsi="Arial" w:cs="Arial"/>
                <w:b/>
                <w:color w:val="000000"/>
                <w:sz w:val="24"/>
                <w:szCs w:val="24"/>
              </w:rPr>
            </w:pPr>
          </w:p>
          <w:p w:rsidR="00BA0122" w:rsidRDefault="00BA0122">
            <w:pPr>
              <w:pBdr>
                <w:top w:val="nil"/>
                <w:left w:val="nil"/>
                <w:bottom w:val="nil"/>
                <w:right w:val="nil"/>
                <w:between w:val="nil"/>
              </w:pBdr>
              <w:rPr>
                <w:rFonts w:ascii="Arial" w:eastAsia="Arial" w:hAnsi="Arial" w:cs="Arial"/>
                <w:b/>
                <w:color w:val="000000"/>
                <w:sz w:val="24"/>
                <w:szCs w:val="24"/>
              </w:rPr>
            </w:pPr>
          </w:p>
        </w:tc>
      </w:tr>
      <w:tr w:rsidR="00BA0122">
        <w:trPr>
          <w:trHeight w:val="992"/>
        </w:trPr>
        <w:tc>
          <w:tcPr>
            <w:tcW w:w="3402" w:type="dxa"/>
            <w:tcBorders>
              <w:top w:val="single" w:sz="4" w:space="0" w:color="000000"/>
            </w:tcBorders>
            <w:shd w:val="clear" w:color="auto" w:fill="auto"/>
          </w:tcPr>
          <w:p w:rsidR="00BA0122" w:rsidRDefault="0037230E">
            <w:pPr>
              <w:pBdr>
                <w:top w:val="nil"/>
                <w:left w:val="nil"/>
                <w:bottom w:val="nil"/>
                <w:right w:val="nil"/>
                <w:between w:val="nil"/>
              </w:pBdr>
              <w:jc w:val="right"/>
              <w:rPr>
                <w:rFonts w:ascii="Arial" w:eastAsia="Arial" w:hAnsi="Arial" w:cs="Arial"/>
                <w:b/>
                <w:color w:val="000000"/>
                <w:sz w:val="24"/>
                <w:szCs w:val="24"/>
              </w:rPr>
            </w:pPr>
            <w:r>
              <w:rPr>
                <w:rFonts w:ascii="Arial" w:eastAsia="Arial" w:hAnsi="Arial" w:cs="Arial"/>
                <w:b/>
                <w:color w:val="000000"/>
                <w:sz w:val="24"/>
                <w:szCs w:val="24"/>
              </w:rPr>
              <w:t>Address:</w:t>
            </w:r>
          </w:p>
        </w:tc>
        <w:tc>
          <w:tcPr>
            <w:tcW w:w="7245" w:type="dxa"/>
            <w:gridSpan w:val="2"/>
            <w:tcBorders>
              <w:top w:val="single" w:sz="4" w:space="0" w:color="000000"/>
            </w:tcBorders>
          </w:tcPr>
          <w:p w:rsidR="00BA0122" w:rsidRDefault="00BA0122">
            <w:pPr>
              <w:pBdr>
                <w:top w:val="nil"/>
                <w:left w:val="nil"/>
                <w:bottom w:val="nil"/>
                <w:right w:val="nil"/>
                <w:between w:val="nil"/>
              </w:pBdr>
              <w:rPr>
                <w:rFonts w:ascii="Arial" w:eastAsia="Arial" w:hAnsi="Arial" w:cs="Arial"/>
                <w:b/>
                <w:color w:val="000000"/>
                <w:sz w:val="24"/>
                <w:szCs w:val="24"/>
              </w:rPr>
            </w:pPr>
          </w:p>
          <w:p w:rsidR="00BA0122" w:rsidRDefault="00BA0122">
            <w:pPr>
              <w:pBdr>
                <w:top w:val="nil"/>
                <w:left w:val="nil"/>
                <w:bottom w:val="nil"/>
                <w:right w:val="nil"/>
                <w:between w:val="nil"/>
              </w:pBdr>
              <w:rPr>
                <w:rFonts w:ascii="Arial" w:eastAsia="Arial" w:hAnsi="Arial" w:cs="Arial"/>
                <w:b/>
                <w:color w:val="000000"/>
                <w:sz w:val="24"/>
                <w:szCs w:val="24"/>
              </w:rPr>
            </w:pPr>
          </w:p>
          <w:p w:rsidR="00BA0122" w:rsidRDefault="00BA0122">
            <w:pPr>
              <w:pBdr>
                <w:top w:val="nil"/>
                <w:left w:val="nil"/>
                <w:bottom w:val="nil"/>
                <w:right w:val="nil"/>
                <w:between w:val="nil"/>
              </w:pBdr>
              <w:rPr>
                <w:rFonts w:ascii="Arial" w:eastAsia="Arial" w:hAnsi="Arial" w:cs="Arial"/>
                <w:b/>
                <w:color w:val="000000"/>
                <w:sz w:val="24"/>
                <w:szCs w:val="24"/>
              </w:rPr>
            </w:pPr>
          </w:p>
        </w:tc>
      </w:tr>
      <w:tr w:rsidR="00BA0122">
        <w:trPr>
          <w:trHeight w:val="290"/>
        </w:trPr>
        <w:tc>
          <w:tcPr>
            <w:tcW w:w="3402" w:type="dxa"/>
            <w:tcBorders>
              <w:top w:val="single" w:sz="4" w:space="0" w:color="000000"/>
              <w:bottom w:val="single" w:sz="4" w:space="0" w:color="000000"/>
            </w:tcBorders>
            <w:shd w:val="clear" w:color="auto" w:fill="auto"/>
          </w:tcPr>
          <w:p w:rsidR="00BA0122" w:rsidRDefault="0037230E">
            <w:pPr>
              <w:pBdr>
                <w:top w:val="nil"/>
                <w:left w:val="nil"/>
                <w:bottom w:val="nil"/>
                <w:right w:val="nil"/>
                <w:between w:val="nil"/>
              </w:pBdr>
              <w:jc w:val="right"/>
              <w:rPr>
                <w:rFonts w:ascii="Arial" w:eastAsia="Arial" w:hAnsi="Arial" w:cs="Arial"/>
                <w:b/>
                <w:color w:val="000000"/>
                <w:sz w:val="24"/>
                <w:szCs w:val="24"/>
              </w:rPr>
            </w:pPr>
            <w:r>
              <w:rPr>
                <w:rFonts w:ascii="Arial" w:eastAsia="Arial" w:hAnsi="Arial" w:cs="Arial"/>
                <w:b/>
                <w:color w:val="000000"/>
                <w:sz w:val="24"/>
                <w:szCs w:val="24"/>
              </w:rPr>
              <w:t>Telephone Number:</w:t>
            </w:r>
          </w:p>
        </w:tc>
        <w:tc>
          <w:tcPr>
            <w:tcW w:w="7245" w:type="dxa"/>
            <w:gridSpan w:val="2"/>
            <w:tcBorders>
              <w:bottom w:val="single" w:sz="4" w:space="0" w:color="000000"/>
            </w:tcBorders>
          </w:tcPr>
          <w:p w:rsidR="00BA0122" w:rsidRDefault="00BA0122">
            <w:pPr>
              <w:pBdr>
                <w:top w:val="nil"/>
                <w:left w:val="nil"/>
                <w:bottom w:val="nil"/>
                <w:right w:val="nil"/>
                <w:between w:val="nil"/>
              </w:pBdr>
              <w:rPr>
                <w:rFonts w:ascii="Arial" w:eastAsia="Arial" w:hAnsi="Arial" w:cs="Arial"/>
                <w:b/>
                <w:color w:val="000000"/>
                <w:sz w:val="24"/>
                <w:szCs w:val="24"/>
              </w:rPr>
            </w:pPr>
          </w:p>
        </w:tc>
      </w:tr>
      <w:tr w:rsidR="00BA0122">
        <w:trPr>
          <w:trHeight w:val="290"/>
        </w:trPr>
        <w:tc>
          <w:tcPr>
            <w:tcW w:w="3402" w:type="dxa"/>
            <w:tcBorders>
              <w:top w:val="single" w:sz="4" w:space="0" w:color="000000"/>
              <w:bottom w:val="single" w:sz="4" w:space="0" w:color="000000"/>
            </w:tcBorders>
            <w:shd w:val="clear" w:color="auto" w:fill="auto"/>
          </w:tcPr>
          <w:p w:rsidR="00BA0122" w:rsidRDefault="0037230E">
            <w:pPr>
              <w:pBdr>
                <w:top w:val="nil"/>
                <w:left w:val="nil"/>
                <w:bottom w:val="nil"/>
                <w:right w:val="nil"/>
                <w:between w:val="nil"/>
              </w:pBdr>
              <w:jc w:val="right"/>
              <w:rPr>
                <w:rFonts w:ascii="Arial" w:eastAsia="Arial" w:hAnsi="Arial" w:cs="Arial"/>
                <w:b/>
                <w:color w:val="000000"/>
                <w:sz w:val="24"/>
                <w:szCs w:val="24"/>
              </w:rPr>
            </w:pPr>
            <w:r>
              <w:rPr>
                <w:rFonts w:ascii="Arial" w:eastAsia="Arial" w:hAnsi="Arial" w:cs="Arial"/>
                <w:b/>
                <w:color w:val="000000"/>
                <w:sz w:val="24"/>
                <w:szCs w:val="24"/>
              </w:rPr>
              <w:t>E-mail:</w:t>
            </w:r>
          </w:p>
        </w:tc>
        <w:tc>
          <w:tcPr>
            <w:tcW w:w="7245" w:type="dxa"/>
            <w:gridSpan w:val="2"/>
            <w:tcBorders>
              <w:bottom w:val="single" w:sz="4" w:space="0" w:color="000000"/>
            </w:tcBorders>
          </w:tcPr>
          <w:p w:rsidR="00BA0122" w:rsidRDefault="00BA0122">
            <w:pPr>
              <w:pBdr>
                <w:top w:val="nil"/>
                <w:left w:val="nil"/>
                <w:bottom w:val="nil"/>
                <w:right w:val="nil"/>
                <w:between w:val="nil"/>
              </w:pBdr>
              <w:rPr>
                <w:rFonts w:ascii="Arial" w:eastAsia="Arial" w:hAnsi="Arial" w:cs="Arial"/>
                <w:b/>
                <w:color w:val="000000"/>
                <w:sz w:val="24"/>
                <w:szCs w:val="24"/>
              </w:rPr>
            </w:pPr>
          </w:p>
        </w:tc>
      </w:tr>
      <w:tr w:rsidR="00BA0122">
        <w:tc>
          <w:tcPr>
            <w:tcW w:w="10647" w:type="dxa"/>
            <w:gridSpan w:val="3"/>
            <w:shd w:val="clear" w:color="auto" w:fill="C6D9F1"/>
          </w:tcPr>
          <w:p w:rsidR="00BA0122" w:rsidRDefault="0037230E">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 xml:space="preserve">WORKS / ACTIVITY MANAGEMENT INFORMATION </w:t>
            </w:r>
          </w:p>
        </w:tc>
      </w:tr>
      <w:tr w:rsidR="00BA0122">
        <w:trPr>
          <w:trHeight w:val="375"/>
        </w:trPr>
        <w:tc>
          <w:tcPr>
            <w:tcW w:w="3402" w:type="dxa"/>
            <w:tcBorders>
              <w:bottom w:val="single" w:sz="4" w:space="0" w:color="000000"/>
            </w:tcBorders>
          </w:tcPr>
          <w:p w:rsidR="00BA0122" w:rsidRDefault="0037230E">
            <w:pPr>
              <w:pBdr>
                <w:top w:val="nil"/>
                <w:left w:val="nil"/>
                <w:bottom w:val="nil"/>
                <w:right w:val="nil"/>
                <w:between w:val="nil"/>
              </w:pBdr>
              <w:jc w:val="right"/>
              <w:rPr>
                <w:rFonts w:ascii="Arial" w:eastAsia="Arial" w:hAnsi="Arial" w:cs="Arial"/>
                <w:b/>
                <w:color w:val="000000"/>
                <w:sz w:val="24"/>
                <w:szCs w:val="24"/>
              </w:rPr>
            </w:pPr>
            <w:r>
              <w:rPr>
                <w:rFonts w:ascii="Arial" w:eastAsia="Arial" w:hAnsi="Arial" w:cs="Arial"/>
                <w:b/>
                <w:color w:val="000000"/>
                <w:sz w:val="24"/>
                <w:szCs w:val="24"/>
              </w:rPr>
              <w:t>24 hr Contact Name:</w:t>
            </w:r>
          </w:p>
        </w:tc>
        <w:tc>
          <w:tcPr>
            <w:tcW w:w="7245" w:type="dxa"/>
            <w:gridSpan w:val="2"/>
            <w:shd w:val="clear" w:color="auto" w:fill="auto"/>
          </w:tcPr>
          <w:p w:rsidR="00BA0122" w:rsidRDefault="00BA0122">
            <w:pPr>
              <w:pBdr>
                <w:top w:val="nil"/>
                <w:left w:val="nil"/>
                <w:bottom w:val="nil"/>
                <w:right w:val="nil"/>
                <w:between w:val="nil"/>
              </w:pBdr>
              <w:rPr>
                <w:rFonts w:ascii="Arial" w:eastAsia="Arial" w:hAnsi="Arial" w:cs="Arial"/>
                <w:b/>
                <w:color w:val="000000"/>
                <w:sz w:val="24"/>
                <w:szCs w:val="24"/>
              </w:rPr>
            </w:pPr>
          </w:p>
        </w:tc>
      </w:tr>
      <w:tr w:rsidR="00BA0122">
        <w:trPr>
          <w:trHeight w:val="375"/>
        </w:trPr>
        <w:tc>
          <w:tcPr>
            <w:tcW w:w="3402" w:type="dxa"/>
            <w:tcBorders>
              <w:bottom w:val="single" w:sz="4" w:space="0" w:color="000000"/>
            </w:tcBorders>
          </w:tcPr>
          <w:p w:rsidR="00BA0122" w:rsidRDefault="0037230E">
            <w:pPr>
              <w:pBdr>
                <w:top w:val="nil"/>
                <w:left w:val="nil"/>
                <w:bottom w:val="nil"/>
                <w:right w:val="nil"/>
                <w:between w:val="nil"/>
              </w:pBdr>
              <w:jc w:val="right"/>
              <w:rPr>
                <w:rFonts w:ascii="Arial" w:eastAsia="Arial" w:hAnsi="Arial" w:cs="Arial"/>
                <w:b/>
                <w:color w:val="000000"/>
                <w:sz w:val="24"/>
                <w:szCs w:val="24"/>
              </w:rPr>
            </w:pPr>
            <w:r>
              <w:rPr>
                <w:rFonts w:ascii="Arial" w:eastAsia="Arial" w:hAnsi="Arial" w:cs="Arial"/>
                <w:b/>
                <w:color w:val="000000"/>
                <w:sz w:val="24"/>
                <w:szCs w:val="24"/>
              </w:rPr>
              <w:t>24 Hour Tel:</w:t>
            </w:r>
          </w:p>
        </w:tc>
        <w:tc>
          <w:tcPr>
            <w:tcW w:w="7245" w:type="dxa"/>
            <w:gridSpan w:val="2"/>
            <w:shd w:val="clear" w:color="auto" w:fill="auto"/>
          </w:tcPr>
          <w:p w:rsidR="00BA0122" w:rsidRDefault="00BA0122">
            <w:pPr>
              <w:pBdr>
                <w:top w:val="nil"/>
                <w:left w:val="nil"/>
                <w:bottom w:val="nil"/>
                <w:right w:val="nil"/>
                <w:between w:val="nil"/>
              </w:pBdr>
              <w:rPr>
                <w:rFonts w:ascii="Arial" w:eastAsia="Arial" w:hAnsi="Arial" w:cs="Arial"/>
                <w:b/>
                <w:color w:val="000000"/>
                <w:sz w:val="24"/>
                <w:szCs w:val="24"/>
              </w:rPr>
            </w:pPr>
          </w:p>
        </w:tc>
      </w:tr>
      <w:tr w:rsidR="00BA0122">
        <w:trPr>
          <w:trHeight w:val="375"/>
        </w:trPr>
        <w:tc>
          <w:tcPr>
            <w:tcW w:w="3402" w:type="dxa"/>
            <w:tcBorders>
              <w:bottom w:val="single" w:sz="4" w:space="0" w:color="000000"/>
            </w:tcBorders>
          </w:tcPr>
          <w:p w:rsidR="00BA0122" w:rsidRDefault="0037230E">
            <w:pPr>
              <w:pBdr>
                <w:top w:val="nil"/>
                <w:left w:val="nil"/>
                <w:bottom w:val="nil"/>
                <w:right w:val="nil"/>
                <w:between w:val="nil"/>
              </w:pBdr>
              <w:jc w:val="right"/>
              <w:rPr>
                <w:rFonts w:ascii="Arial" w:eastAsia="Arial" w:hAnsi="Arial" w:cs="Arial"/>
                <w:b/>
                <w:color w:val="000000"/>
                <w:sz w:val="24"/>
                <w:szCs w:val="24"/>
              </w:rPr>
            </w:pPr>
            <w:r>
              <w:rPr>
                <w:rFonts w:ascii="Arial" w:eastAsia="Arial" w:hAnsi="Arial" w:cs="Arial"/>
                <w:b/>
                <w:color w:val="000000"/>
                <w:sz w:val="24"/>
                <w:szCs w:val="24"/>
              </w:rPr>
              <w:t>Telephone / Mobile No.</w:t>
            </w:r>
          </w:p>
        </w:tc>
        <w:tc>
          <w:tcPr>
            <w:tcW w:w="7245" w:type="dxa"/>
            <w:gridSpan w:val="2"/>
            <w:shd w:val="clear" w:color="auto" w:fill="auto"/>
          </w:tcPr>
          <w:p w:rsidR="00BA0122" w:rsidRDefault="00BA0122">
            <w:pPr>
              <w:pBdr>
                <w:top w:val="nil"/>
                <w:left w:val="nil"/>
                <w:bottom w:val="nil"/>
                <w:right w:val="nil"/>
                <w:between w:val="nil"/>
              </w:pBdr>
              <w:rPr>
                <w:rFonts w:ascii="Arial" w:eastAsia="Arial" w:hAnsi="Arial" w:cs="Arial"/>
                <w:b/>
                <w:color w:val="000000"/>
                <w:sz w:val="24"/>
                <w:szCs w:val="24"/>
              </w:rPr>
            </w:pPr>
          </w:p>
        </w:tc>
      </w:tr>
      <w:tr w:rsidR="00BA0122">
        <w:tc>
          <w:tcPr>
            <w:tcW w:w="3402" w:type="dxa"/>
            <w:tcBorders>
              <w:bottom w:val="single" w:sz="4" w:space="0" w:color="000000"/>
            </w:tcBorders>
            <w:shd w:val="clear" w:color="auto" w:fill="auto"/>
          </w:tcPr>
          <w:p w:rsidR="00BA0122" w:rsidRDefault="0037230E">
            <w:pPr>
              <w:pBdr>
                <w:top w:val="nil"/>
                <w:left w:val="nil"/>
                <w:bottom w:val="nil"/>
                <w:right w:val="nil"/>
                <w:between w:val="nil"/>
              </w:pBdr>
              <w:jc w:val="right"/>
              <w:rPr>
                <w:rFonts w:ascii="Arial" w:eastAsia="Arial" w:hAnsi="Arial" w:cs="Arial"/>
                <w:b/>
                <w:color w:val="000000"/>
                <w:sz w:val="24"/>
                <w:szCs w:val="24"/>
              </w:rPr>
            </w:pPr>
            <w:r>
              <w:rPr>
                <w:rFonts w:ascii="Arial" w:eastAsia="Arial" w:hAnsi="Arial" w:cs="Arial"/>
                <w:b/>
                <w:color w:val="000000"/>
                <w:sz w:val="24"/>
                <w:szCs w:val="24"/>
              </w:rPr>
              <w:t>E-mail</w:t>
            </w:r>
          </w:p>
        </w:tc>
        <w:tc>
          <w:tcPr>
            <w:tcW w:w="7245" w:type="dxa"/>
            <w:gridSpan w:val="2"/>
            <w:tcBorders>
              <w:bottom w:val="single" w:sz="4" w:space="0" w:color="000000"/>
            </w:tcBorders>
            <w:shd w:val="clear" w:color="auto" w:fill="auto"/>
          </w:tcPr>
          <w:p w:rsidR="00BA0122" w:rsidRDefault="00BA0122">
            <w:pPr>
              <w:pBdr>
                <w:top w:val="nil"/>
                <w:left w:val="nil"/>
                <w:bottom w:val="nil"/>
                <w:right w:val="nil"/>
                <w:between w:val="nil"/>
              </w:pBdr>
              <w:jc w:val="center"/>
              <w:rPr>
                <w:rFonts w:ascii="Arial" w:eastAsia="Arial" w:hAnsi="Arial" w:cs="Arial"/>
                <w:b/>
                <w:color w:val="000000"/>
                <w:sz w:val="24"/>
                <w:szCs w:val="24"/>
              </w:rPr>
            </w:pPr>
          </w:p>
        </w:tc>
      </w:tr>
      <w:tr w:rsidR="00BA0122">
        <w:tc>
          <w:tcPr>
            <w:tcW w:w="10647" w:type="dxa"/>
            <w:gridSpan w:val="3"/>
            <w:shd w:val="clear" w:color="auto" w:fill="C6D9F1"/>
          </w:tcPr>
          <w:p w:rsidR="00BA0122" w:rsidRDefault="0037230E">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CONTRACTORS</w:t>
            </w:r>
          </w:p>
        </w:tc>
      </w:tr>
      <w:tr w:rsidR="00BA0122">
        <w:trPr>
          <w:trHeight w:val="375"/>
        </w:trPr>
        <w:tc>
          <w:tcPr>
            <w:tcW w:w="10647" w:type="dxa"/>
            <w:gridSpan w:val="3"/>
            <w:tcBorders>
              <w:bottom w:val="single" w:sz="4" w:space="0" w:color="000000"/>
            </w:tcBorders>
          </w:tcPr>
          <w:p w:rsidR="00BA0122" w:rsidRDefault="0037230E">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Please provide general contractors details for your signing or traffic management contractor</w:t>
            </w:r>
          </w:p>
        </w:tc>
      </w:tr>
      <w:tr w:rsidR="00BA0122">
        <w:trPr>
          <w:trHeight w:val="375"/>
        </w:trPr>
        <w:tc>
          <w:tcPr>
            <w:tcW w:w="3402" w:type="dxa"/>
            <w:tcBorders>
              <w:bottom w:val="single" w:sz="4" w:space="0" w:color="000000"/>
            </w:tcBorders>
          </w:tcPr>
          <w:p w:rsidR="00BA0122" w:rsidRDefault="0037230E">
            <w:pPr>
              <w:pBdr>
                <w:top w:val="nil"/>
                <w:left w:val="nil"/>
                <w:bottom w:val="nil"/>
                <w:right w:val="nil"/>
                <w:between w:val="nil"/>
              </w:pBdr>
              <w:jc w:val="right"/>
              <w:rPr>
                <w:rFonts w:ascii="Arial" w:eastAsia="Arial" w:hAnsi="Arial" w:cs="Arial"/>
                <w:b/>
                <w:color w:val="000000"/>
                <w:sz w:val="24"/>
                <w:szCs w:val="24"/>
              </w:rPr>
            </w:pPr>
            <w:r>
              <w:rPr>
                <w:rFonts w:ascii="Arial" w:eastAsia="Arial" w:hAnsi="Arial" w:cs="Arial"/>
                <w:b/>
                <w:color w:val="000000"/>
                <w:sz w:val="24"/>
                <w:szCs w:val="24"/>
              </w:rPr>
              <w:t>Contact Name:</w:t>
            </w:r>
          </w:p>
        </w:tc>
        <w:tc>
          <w:tcPr>
            <w:tcW w:w="7245" w:type="dxa"/>
            <w:gridSpan w:val="2"/>
            <w:shd w:val="clear" w:color="auto" w:fill="auto"/>
          </w:tcPr>
          <w:p w:rsidR="00BA0122" w:rsidRDefault="00BA0122">
            <w:pPr>
              <w:pBdr>
                <w:top w:val="nil"/>
                <w:left w:val="nil"/>
                <w:bottom w:val="nil"/>
                <w:right w:val="nil"/>
                <w:between w:val="nil"/>
              </w:pBdr>
              <w:rPr>
                <w:rFonts w:ascii="Arial" w:eastAsia="Arial" w:hAnsi="Arial" w:cs="Arial"/>
                <w:b/>
                <w:sz w:val="24"/>
                <w:szCs w:val="24"/>
              </w:rPr>
            </w:pPr>
          </w:p>
          <w:p w:rsidR="00BA0122" w:rsidRDefault="00BA0122">
            <w:pPr>
              <w:pBdr>
                <w:top w:val="nil"/>
                <w:left w:val="nil"/>
                <w:bottom w:val="nil"/>
                <w:right w:val="nil"/>
                <w:between w:val="nil"/>
              </w:pBdr>
              <w:rPr>
                <w:rFonts w:ascii="Arial" w:eastAsia="Arial" w:hAnsi="Arial" w:cs="Arial"/>
                <w:b/>
                <w:sz w:val="24"/>
                <w:szCs w:val="24"/>
              </w:rPr>
            </w:pPr>
          </w:p>
        </w:tc>
      </w:tr>
      <w:tr w:rsidR="00BA0122">
        <w:trPr>
          <w:trHeight w:val="391"/>
        </w:trPr>
        <w:tc>
          <w:tcPr>
            <w:tcW w:w="3402" w:type="dxa"/>
            <w:tcBorders>
              <w:bottom w:val="single" w:sz="4" w:space="0" w:color="000000"/>
            </w:tcBorders>
          </w:tcPr>
          <w:p w:rsidR="00BA0122" w:rsidRDefault="0037230E">
            <w:pPr>
              <w:pBdr>
                <w:top w:val="nil"/>
                <w:left w:val="nil"/>
                <w:bottom w:val="nil"/>
                <w:right w:val="nil"/>
                <w:between w:val="nil"/>
              </w:pBdr>
              <w:jc w:val="right"/>
              <w:rPr>
                <w:rFonts w:ascii="Arial" w:eastAsia="Arial" w:hAnsi="Arial" w:cs="Arial"/>
                <w:b/>
                <w:color w:val="000000"/>
                <w:sz w:val="24"/>
                <w:szCs w:val="24"/>
              </w:rPr>
            </w:pPr>
            <w:r>
              <w:rPr>
                <w:rFonts w:ascii="Arial" w:eastAsia="Arial" w:hAnsi="Arial" w:cs="Arial"/>
                <w:b/>
                <w:color w:val="000000"/>
                <w:sz w:val="24"/>
                <w:szCs w:val="24"/>
              </w:rPr>
              <w:t>Company /Organisation:</w:t>
            </w:r>
          </w:p>
        </w:tc>
        <w:tc>
          <w:tcPr>
            <w:tcW w:w="7245" w:type="dxa"/>
            <w:gridSpan w:val="2"/>
            <w:shd w:val="clear" w:color="auto" w:fill="auto"/>
          </w:tcPr>
          <w:p w:rsidR="00BA0122" w:rsidRDefault="00BA0122">
            <w:pPr>
              <w:pBdr>
                <w:top w:val="nil"/>
                <w:left w:val="nil"/>
                <w:bottom w:val="nil"/>
                <w:right w:val="nil"/>
                <w:between w:val="nil"/>
              </w:pBdr>
              <w:rPr>
                <w:rFonts w:ascii="Arial" w:eastAsia="Arial" w:hAnsi="Arial" w:cs="Arial"/>
                <w:b/>
                <w:sz w:val="24"/>
                <w:szCs w:val="24"/>
              </w:rPr>
            </w:pPr>
          </w:p>
          <w:p w:rsidR="00BA0122" w:rsidRDefault="00BA0122">
            <w:pPr>
              <w:pBdr>
                <w:top w:val="nil"/>
                <w:left w:val="nil"/>
                <w:bottom w:val="nil"/>
                <w:right w:val="nil"/>
                <w:between w:val="nil"/>
              </w:pBdr>
              <w:rPr>
                <w:rFonts w:ascii="Arial" w:eastAsia="Arial" w:hAnsi="Arial" w:cs="Arial"/>
                <w:b/>
                <w:sz w:val="24"/>
                <w:szCs w:val="24"/>
              </w:rPr>
            </w:pPr>
          </w:p>
        </w:tc>
      </w:tr>
      <w:tr w:rsidR="00BA0122">
        <w:trPr>
          <w:trHeight w:val="375"/>
        </w:trPr>
        <w:tc>
          <w:tcPr>
            <w:tcW w:w="3402" w:type="dxa"/>
            <w:tcBorders>
              <w:bottom w:val="single" w:sz="4" w:space="0" w:color="000000"/>
            </w:tcBorders>
          </w:tcPr>
          <w:p w:rsidR="00BA0122" w:rsidRDefault="0037230E">
            <w:pPr>
              <w:pBdr>
                <w:top w:val="nil"/>
                <w:left w:val="nil"/>
                <w:bottom w:val="nil"/>
                <w:right w:val="nil"/>
                <w:between w:val="nil"/>
              </w:pBdr>
              <w:jc w:val="right"/>
              <w:rPr>
                <w:rFonts w:ascii="Arial" w:eastAsia="Arial" w:hAnsi="Arial" w:cs="Arial"/>
                <w:b/>
                <w:color w:val="000000"/>
                <w:sz w:val="24"/>
                <w:szCs w:val="24"/>
              </w:rPr>
            </w:pPr>
            <w:r>
              <w:rPr>
                <w:rFonts w:ascii="Arial" w:eastAsia="Arial" w:hAnsi="Arial" w:cs="Arial"/>
                <w:b/>
                <w:color w:val="000000"/>
                <w:sz w:val="24"/>
                <w:szCs w:val="24"/>
              </w:rPr>
              <w:t>Address:</w:t>
            </w:r>
          </w:p>
        </w:tc>
        <w:tc>
          <w:tcPr>
            <w:tcW w:w="7245" w:type="dxa"/>
            <w:gridSpan w:val="2"/>
            <w:shd w:val="clear" w:color="auto" w:fill="auto"/>
          </w:tcPr>
          <w:p w:rsidR="00BA0122" w:rsidRDefault="00BA0122">
            <w:pPr>
              <w:pBdr>
                <w:top w:val="nil"/>
                <w:left w:val="nil"/>
                <w:bottom w:val="nil"/>
                <w:right w:val="nil"/>
                <w:between w:val="nil"/>
              </w:pBdr>
              <w:rPr>
                <w:rFonts w:ascii="Arial" w:eastAsia="Arial" w:hAnsi="Arial" w:cs="Arial"/>
                <w:b/>
                <w:color w:val="000000"/>
                <w:sz w:val="24"/>
                <w:szCs w:val="24"/>
              </w:rPr>
            </w:pPr>
          </w:p>
          <w:p w:rsidR="00BA0122" w:rsidRDefault="00BA0122">
            <w:pPr>
              <w:pBdr>
                <w:top w:val="nil"/>
                <w:left w:val="nil"/>
                <w:bottom w:val="nil"/>
                <w:right w:val="nil"/>
                <w:between w:val="nil"/>
              </w:pBdr>
              <w:rPr>
                <w:rFonts w:ascii="Arial" w:eastAsia="Arial" w:hAnsi="Arial" w:cs="Arial"/>
                <w:b/>
                <w:sz w:val="24"/>
                <w:szCs w:val="24"/>
              </w:rPr>
            </w:pPr>
          </w:p>
          <w:p w:rsidR="00BA0122" w:rsidRDefault="00BA0122">
            <w:pPr>
              <w:pBdr>
                <w:top w:val="nil"/>
                <w:left w:val="nil"/>
                <w:bottom w:val="nil"/>
                <w:right w:val="nil"/>
                <w:between w:val="nil"/>
              </w:pBdr>
              <w:rPr>
                <w:rFonts w:ascii="Arial" w:eastAsia="Arial" w:hAnsi="Arial" w:cs="Arial"/>
                <w:b/>
                <w:sz w:val="24"/>
                <w:szCs w:val="24"/>
              </w:rPr>
            </w:pPr>
          </w:p>
          <w:p w:rsidR="00BA0122" w:rsidRDefault="00BA0122">
            <w:pPr>
              <w:pBdr>
                <w:top w:val="nil"/>
                <w:left w:val="nil"/>
                <w:bottom w:val="nil"/>
                <w:right w:val="nil"/>
                <w:between w:val="nil"/>
              </w:pBdr>
              <w:rPr>
                <w:rFonts w:ascii="Arial" w:eastAsia="Arial" w:hAnsi="Arial" w:cs="Arial"/>
                <w:b/>
                <w:color w:val="000000"/>
                <w:sz w:val="24"/>
                <w:szCs w:val="24"/>
              </w:rPr>
            </w:pPr>
          </w:p>
        </w:tc>
      </w:tr>
      <w:tr w:rsidR="00BA0122">
        <w:tc>
          <w:tcPr>
            <w:tcW w:w="3402" w:type="dxa"/>
            <w:tcBorders>
              <w:bottom w:val="single" w:sz="4" w:space="0" w:color="000000"/>
            </w:tcBorders>
            <w:shd w:val="clear" w:color="auto" w:fill="auto"/>
          </w:tcPr>
          <w:p w:rsidR="00BA0122" w:rsidRDefault="0037230E">
            <w:pPr>
              <w:pBdr>
                <w:top w:val="nil"/>
                <w:left w:val="nil"/>
                <w:bottom w:val="nil"/>
                <w:right w:val="nil"/>
                <w:between w:val="nil"/>
              </w:pBdr>
              <w:jc w:val="right"/>
              <w:rPr>
                <w:rFonts w:ascii="Arial" w:eastAsia="Arial" w:hAnsi="Arial" w:cs="Arial"/>
                <w:b/>
                <w:color w:val="000000"/>
                <w:sz w:val="24"/>
                <w:szCs w:val="24"/>
              </w:rPr>
            </w:pPr>
            <w:r>
              <w:rPr>
                <w:rFonts w:ascii="Arial" w:eastAsia="Arial" w:hAnsi="Arial" w:cs="Arial"/>
                <w:b/>
                <w:color w:val="000000"/>
                <w:sz w:val="24"/>
                <w:szCs w:val="24"/>
              </w:rPr>
              <w:t>Telephone / Mobile No.</w:t>
            </w:r>
          </w:p>
        </w:tc>
        <w:tc>
          <w:tcPr>
            <w:tcW w:w="7245" w:type="dxa"/>
            <w:gridSpan w:val="2"/>
            <w:tcBorders>
              <w:bottom w:val="single" w:sz="4" w:space="0" w:color="000000"/>
            </w:tcBorders>
            <w:shd w:val="clear" w:color="auto" w:fill="auto"/>
          </w:tcPr>
          <w:p w:rsidR="00BA0122" w:rsidRDefault="00BA0122">
            <w:pPr>
              <w:pBdr>
                <w:top w:val="nil"/>
                <w:left w:val="nil"/>
                <w:bottom w:val="nil"/>
                <w:right w:val="nil"/>
                <w:between w:val="nil"/>
              </w:pBdr>
              <w:rPr>
                <w:rFonts w:ascii="Arial" w:eastAsia="Arial" w:hAnsi="Arial" w:cs="Arial"/>
                <w:b/>
                <w:color w:val="000000"/>
                <w:sz w:val="24"/>
                <w:szCs w:val="24"/>
              </w:rPr>
            </w:pPr>
          </w:p>
        </w:tc>
      </w:tr>
      <w:tr w:rsidR="00BA0122">
        <w:tc>
          <w:tcPr>
            <w:tcW w:w="10647" w:type="dxa"/>
            <w:gridSpan w:val="3"/>
            <w:shd w:val="clear" w:color="auto" w:fill="C6D9F1"/>
          </w:tcPr>
          <w:p w:rsidR="00BA0122" w:rsidRDefault="0037230E">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If you have discussed this application with a Streetworks officer of RBK, please provide details.  Who, when and what arrangements have been agreed prior to this application?</w:t>
            </w:r>
          </w:p>
        </w:tc>
      </w:tr>
      <w:tr w:rsidR="00BA0122">
        <w:tc>
          <w:tcPr>
            <w:tcW w:w="10647" w:type="dxa"/>
            <w:gridSpan w:val="3"/>
            <w:shd w:val="clear" w:color="auto" w:fill="auto"/>
          </w:tcPr>
          <w:p w:rsidR="00BA0122" w:rsidRDefault="00BA0122">
            <w:pPr>
              <w:pBdr>
                <w:top w:val="nil"/>
                <w:left w:val="nil"/>
                <w:bottom w:val="nil"/>
                <w:right w:val="nil"/>
                <w:between w:val="nil"/>
              </w:pBdr>
              <w:jc w:val="center"/>
              <w:rPr>
                <w:rFonts w:ascii="Arial" w:eastAsia="Arial" w:hAnsi="Arial" w:cs="Arial"/>
                <w:b/>
                <w:color w:val="000000"/>
                <w:sz w:val="24"/>
                <w:szCs w:val="24"/>
              </w:rPr>
            </w:pPr>
          </w:p>
          <w:p w:rsidR="00BA0122" w:rsidRDefault="00BA0122">
            <w:pPr>
              <w:pBdr>
                <w:top w:val="nil"/>
                <w:left w:val="nil"/>
                <w:bottom w:val="nil"/>
                <w:right w:val="nil"/>
                <w:between w:val="nil"/>
              </w:pBdr>
              <w:jc w:val="center"/>
              <w:rPr>
                <w:rFonts w:ascii="Arial" w:eastAsia="Arial" w:hAnsi="Arial" w:cs="Arial"/>
                <w:b/>
                <w:color w:val="000000"/>
                <w:sz w:val="24"/>
                <w:szCs w:val="24"/>
              </w:rPr>
            </w:pPr>
          </w:p>
          <w:p w:rsidR="00BA0122" w:rsidRDefault="00BA0122">
            <w:pPr>
              <w:pBdr>
                <w:top w:val="nil"/>
                <w:left w:val="nil"/>
                <w:bottom w:val="nil"/>
                <w:right w:val="nil"/>
                <w:between w:val="nil"/>
              </w:pBdr>
              <w:jc w:val="center"/>
              <w:rPr>
                <w:rFonts w:ascii="Arial" w:eastAsia="Arial" w:hAnsi="Arial" w:cs="Arial"/>
                <w:b/>
                <w:color w:val="000000"/>
                <w:sz w:val="24"/>
                <w:szCs w:val="24"/>
              </w:rPr>
            </w:pPr>
          </w:p>
          <w:p w:rsidR="0037230E" w:rsidRDefault="0037230E">
            <w:pPr>
              <w:pBdr>
                <w:top w:val="nil"/>
                <w:left w:val="nil"/>
                <w:bottom w:val="nil"/>
                <w:right w:val="nil"/>
                <w:between w:val="nil"/>
              </w:pBdr>
              <w:jc w:val="center"/>
              <w:rPr>
                <w:rFonts w:ascii="Arial" w:eastAsia="Arial" w:hAnsi="Arial" w:cs="Arial"/>
                <w:b/>
                <w:color w:val="000000"/>
                <w:sz w:val="24"/>
                <w:szCs w:val="24"/>
              </w:rPr>
            </w:pPr>
          </w:p>
          <w:p w:rsidR="0037230E" w:rsidRDefault="0037230E">
            <w:pPr>
              <w:pBdr>
                <w:top w:val="nil"/>
                <w:left w:val="nil"/>
                <w:bottom w:val="nil"/>
                <w:right w:val="nil"/>
                <w:between w:val="nil"/>
              </w:pBdr>
              <w:jc w:val="center"/>
              <w:rPr>
                <w:rFonts w:ascii="Arial" w:eastAsia="Arial" w:hAnsi="Arial" w:cs="Arial"/>
                <w:b/>
                <w:color w:val="000000"/>
                <w:sz w:val="24"/>
                <w:szCs w:val="24"/>
              </w:rPr>
            </w:pPr>
          </w:p>
          <w:p w:rsidR="00BA0122" w:rsidRDefault="00BA0122">
            <w:pPr>
              <w:pBdr>
                <w:top w:val="nil"/>
                <w:left w:val="nil"/>
                <w:bottom w:val="nil"/>
                <w:right w:val="nil"/>
                <w:between w:val="nil"/>
              </w:pBdr>
              <w:jc w:val="center"/>
              <w:rPr>
                <w:rFonts w:ascii="Arial" w:eastAsia="Arial" w:hAnsi="Arial" w:cs="Arial"/>
                <w:b/>
                <w:color w:val="000000"/>
                <w:sz w:val="24"/>
                <w:szCs w:val="24"/>
              </w:rPr>
            </w:pPr>
          </w:p>
        </w:tc>
      </w:tr>
      <w:tr w:rsidR="00BA0122">
        <w:tc>
          <w:tcPr>
            <w:tcW w:w="10647" w:type="dxa"/>
            <w:gridSpan w:val="3"/>
            <w:shd w:val="clear" w:color="auto" w:fill="C6D9F1"/>
          </w:tcPr>
          <w:p w:rsidR="00BA0122" w:rsidRDefault="0037230E">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lastRenderedPageBreak/>
              <w:t>DETAILS OF TEMPORARY RESTRICTIONS / PROHIBITIONS</w:t>
            </w:r>
          </w:p>
        </w:tc>
      </w:tr>
      <w:tr w:rsidR="00BA0122">
        <w:tc>
          <w:tcPr>
            <w:tcW w:w="7542" w:type="dxa"/>
            <w:gridSpan w:val="2"/>
            <w:shd w:val="clear" w:color="auto" w:fill="auto"/>
          </w:tcPr>
          <w:p w:rsidR="00BA0122" w:rsidRDefault="0037230E">
            <w:pPr>
              <w:pBdr>
                <w:top w:val="nil"/>
                <w:left w:val="nil"/>
                <w:bottom w:val="nil"/>
                <w:right w:val="nil"/>
                <w:between w:val="nil"/>
              </w:pBdr>
              <w:jc w:val="right"/>
              <w:rPr>
                <w:rFonts w:ascii="Arial" w:eastAsia="Arial" w:hAnsi="Arial" w:cs="Arial"/>
                <w:b/>
                <w:color w:val="000000"/>
                <w:sz w:val="24"/>
                <w:szCs w:val="24"/>
              </w:rPr>
            </w:pPr>
            <w:r>
              <w:rPr>
                <w:rFonts w:ascii="Arial" w:eastAsia="Arial" w:hAnsi="Arial" w:cs="Arial"/>
                <w:b/>
                <w:color w:val="000000"/>
                <w:sz w:val="24"/>
                <w:szCs w:val="24"/>
              </w:rPr>
              <w:t xml:space="preserve">Is this an emergency </w:t>
            </w:r>
            <w:r>
              <w:rPr>
                <w:rFonts w:ascii="Arial" w:eastAsia="Arial" w:hAnsi="Arial" w:cs="Arial"/>
                <w:color w:val="000000"/>
                <w:sz w:val="24"/>
                <w:szCs w:val="24"/>
              </w:rPr>
              <w:t>e.g. gas leak, burst water main</w:t>
            </w:r>
          </w:p>
        </w:tc>
        <w:tc>
          <w:tcPr>
            <w:tcW w:w="3105" w:type="dxa"/>
            <w:shd w:val="clear" w:color="auto" w:fill="auto"/>
          </w:tcPr>
          <w:p w:rsidR="00BA0122" w:rsidRDefault="00BA0122">
            <w:pPr>
              <w:pBdr>
                <w:top w:val="nil"/>
                <w:left w:val="nil"/>
                <w:bottom w:val="nil"/>
                <w:right w:val="nil"/>
                <w:between w:val="nil"/>
              </w:pBdr>
              <w:jc w:val="center"/>
              <w:rPr>
                <w:rFonts w:ascii="Arial" w:eastAsia="Arial" w:hAnsi="Arial" w:cs="Arial"/>
                <w:b/>
                <w:color w:val="000000"/>
                <w:sz w:val="24"/>
                <w:szCs w:val="24"/>
              </w:rPr>
            </w:pPr>
          </w:p>
        </w:tc>
      </w:tr>
      <w:tr w:rsidR="00BA0122">
        <w:tc>
          <w:tcPr>
            <w:tcW w:w="7542" w:type="dxa"/>
            <w:gridSpan w:val="2"/>
            <w:shd w:val="clear" w:color="auto" w:fill="auto"/>
          </w:tcPr>
          <w:p w:rsidR="00BA0122" w:rsidRDefault="0037230E">
            <w:pPr>
              <w:pBdr>
                <w:top w:val="nil"/>
                <w:left w:val="nil"/>
                <w:bottom w:val="nil"/>
                <w:right w:val="nil"/>
                <w:between w:val="nil"/>
              </w:pBdr>
              <w:jc w:val="right"/>
              <w:rPr>
                <w:rFonts w:ascii="Arial" w:eastAsia="Arial" w:hAnsi="Arial" w:cs="Arial"/>
                <w:b/>
                <w:color w:val="000000"/>
                <w:sz w:val="24"/>
                <w:szCs w:val="24"/>
              </w:rPr>
            </w:pPr>
            <w:r>
              <w:rPr>
                <w:rFonts w:ascii="Arial" w:eastAsia="Arial" w:hAnsi="Arial" w:cs="Arial"/>
                <w:b/>
                <w:color w:val="000000"/>
                <w:sz w:val="24"/>
                <w:szCs w:val="24"/>
              </w:rPr>
              <w:t>Is this application for Planned works</w:t>
            </w:r>
          </w:p>
        </w:tc>
        <w:tc>
          <w:tcPr>
            <w:tcW w:w="3105" w:type="dxa"/>
            <w:shd w:val="clear" w:color="auto" w:fill="auto"/>
          </w:tcPr>
          <w:p w:rsidR="00BA0122" w:rsidRDefault="00BA0122">
            <w:pPr>
              <w:pBdr>
                <w:top w:val="nil"/>
                <w:left w:val="nil"/>
                <w:bottom w:val="nil"/>
                <w:right w:val="nil"/>
                <w:between w:val="nil"/>
              </w:pBdr>
              <w:jc w:val="center"/>
              <w:rPr>
                <w:rFonts w:ascii="Arial" w:eastAsia="Arial" w:hAnsi="Arial" w:cs="Arial"/>
                <w:b/>
                <w:color w:val="000000"/>
                <w:sz w:val="24"/>
                <w:szCs w:val="24"/>
              </w:rPr>
            </w:pPr>
          </w:p>
        </w:tc>
      </w:tr>
      <w:tr w:rsidR="00BA0122">
        <w:tc>
          <w:tcPr>
            <w:tcW w:w="7542" w:type="dxa"/>
            <w:gridSpan w:val="2"/>
            <w:shd w:val="clear" w:color="auto" w:fill="auto"/>
          </w:tcPr>
          <w:p w:rsidR="00BA0122" w:rsidRDefault="0037230E">
            <w:pPr>
              <w:pBdr>
                <w:top w:val="nil"/>
                <w:left w:val="nil"/>
                <w:bottom w:val="nil"/>
                <w:right w:val="nil"/>
                <w:between w:val="nil"/>
              </w:pBdr>
              <w:jc w:val="right"/>
              <w:rPr>
                <w:rFonts w:ascii="Arial" w:eastAsia="Arial" w:hAnsi="Arial" w:cs="Arial"/>
                <w:b/>
                <w:color w:val="000000"/>
                <w:sz w:val="24"/>
                <w:szCs w:val="24"/>
              </w:rPr>
            </w:pPr>
            <w:r>
              <w:rPr>
                <w:rFonts w:ascii="Arial" w:eastAsia="Arial" w:hAnsi="Arial" w:cs="Arial"/>
                <w:b/>
                <w:color w:val="000000"/>
                <w:sz w:val="24"/>
                <w:szCs w:val="24"/>
              </w:rPr>
              <w:t xml:space="preserve">Is this application for something else </w:t>
            </w:r>
            <w:r>
              <w:rPr>
                <w:rFonts w:ascii="Arial" w:eastAsia="Arial" w:hAnsi="Arial" w:cs="Arial"/>
                <w:color w:val="000000"/>
                <w:sz w:val="24"/>
                <w:szCs w:val="24"/>
              </w:rPr>
              <w:t>(please specify</w:t>
            </w:r>
            <w:r>
              <w:rPr>
                <w:rFonts w:ascii="Arial" w:eastAsia="Arial" w:hAnsi="Arial" w:cs="Arial"/>
                <w:b/>
                <w:color w:val="000000"/>
                <w:sz w:val="24"/>
                <w:szCs w:val="24"/>
              </w:rPr>
              <w:t>)</w:t>
            </w:r>
          </w:p>
        </w:tc>
        <w:tc>
          <w:tcPr>
            <w:tcW w:w="3105" w:type="dxa"/>
            <w:shd w:val="clear" w:color="auto" w:fill="auto"/>
          </w:tcPr>
          <w:p w:rsidR="00BA0122" w:rsidRDefault="00BA0122">
            <w:pPr>
              <w:pBdr>
                <w:top w:val="nil"/>
                <w:left w:val="nil"/>
                <w:bottom w:val="nil"/>
                <w:right w:val="nil"/>
                <w:between w:val="nil"/>
              </w:pBdr>
              <w:jc w:val="center"/>
              <w:rPr>
                <w:rFonts w:ascii="Arial" w:eastAsia="Arial" w:hAnsi="Arial" w:cs="Arial"/>
                <w:b/>
                <w:color w:val="000000"/>
                <w:sz w:val="24"/>
                <w:szCs w:val="24"/>
              </w:rPr>
            </w:pPr>
          </w:p>
        </w:tc>
      </w:tr>
      <w:tr w:rsidR="00BA0122">
        <w:tc>
          <w:tcPr>
            <w:tcW w:w="7542" w:type="dxa"/>
            <w:gridSpan w:val="2"/>
            <w:shd w:val="clear" w:color="auto" w:fill="auto"/>
          </w:tcPr>
          <w:p w:rsidR="00BA0122" w:rsidRDefault="0037230E">
            <w:pPr>
              <w:pBdr>
                <w:top w:val="nil"/>
                <w:left w:val="nil"/>
                <w:bottom w:val="nil"/>
                <w:right w:val="nil"/>
                <w:between w:val="nil"/>
              </w:pBdr>
              <w:jc w:val="right"/>
              <w:rPr>
                <w:rFonts w:ascii="Arial" w:eastAsia="Arial" w:hAnsi="Arial" w:cs="Arial"/>
                <w:b/>
                <w:color w:val="000000"/>
                <w:sz w:val="24"/>
                <w:szCs w:val="24"/>
              </w:rPr>
            </w:pPr>
            <w:r>
              <w:rPr>
                <w:rFonts w:ascii="Arial" w:eastAsia="Arial" w:hAnsi="Arial" w:cs="Arial"/>
                <w:b/>
                <w:color w:val="000000"/>
                <w:sz w:val="24"/>
                <w:szCs w:val="24"/>
              </w:rPr>
              <w:t>Utility work</w:t>
            </w:r>
          </w:p>
        </w:tc>
        <w:tc>
          <w:tcPr>
            <w:tcW w:w="3105" w:type="dxa"/>
            <w:shd w:val="clear" w:color="auto" w:fill="auto"/>
          </w:tcPr>
          <w:p w:rsidR="00BA0122" w:rsidRDefault="00BA0122">
            <w:pPr>
              <w:pBdr>
                <w:top w:val="nil"/>
                <w:left w:val="nil"/>
                <w:bottom w:val="nil"/>
                <w:right w:val="nil"/>
                <w:between w:val="nil"/>
              </w:pBdr>
              <w:jc w:val="center"/>
              <w:rPr>
                <w:rFonts w:ascii="Arial" w:eastAsia="Arial" w:hAnsi="Arial" w:cs="Arial"/>
                <w:b/>
                <w:color w:val="000000"/>
                <w:sz w:val="24"/>
                <w:szCs w:val="24"/>
              </w:rPr>
            </w:pPr>
          </w:p>
        </w:tc>
      </w:tr>
      <w:tr w:rsidR="00BA0122">
        <w:tc>
          <w:tcPr>
            <w:tcW w:w="7542" w:type="dxa"/>
            <w:gridSpan w:val="2"/>
            <w:shd w:val="clear" w:color="auto" w:fill="auto"/>
          </w:tcPr>
          <w:p w:rsidR="00BA0122" w:rsidRDefault="0037230E">
            <w:pPr>
              <w:pBdr>
                <w:top w:val="nil"/>
                <w:left w:val="nil"/>
                <w:bottom w:val="nil"/>
                <w:right w:val="nil"/>
                <w:between w:val="nil"/>
              </w:pBdr>
              <w:jc w:val="right"/>
              <w:rPr>
                <w:rFonts w:ascii="Arial" w:eastAsia="Arial" w:hAnsi="Arial" w:cs="Arial"/>
                <w:b/>
                <w:color w:val="000000"/>
                <w:sz w:val="24"/>
                <w:szCs w:val="24"/>
              </w:rPr>
            </w:pPr>
            <w:r>
              <w:rPr>
                <w:rFonts w:ascii="Arial" w:eastAsia="Arial" w:hAnsi="Arial" w:cs="Arial"/>
                <w:b/>
                <w:color w:val="000000"/>
                <w:sz w:val="24"/>
                <w:szCs w:val="24"/>
              </w:rPr>
              <w:t>NRSWA Permit submitted</w:t>
            </w:r>
          </w:p>
        </w:tc>
        <w:tc>
          <w:tcPr>
            <w:tcW w:w="3105" w:type="dxa"/>
            <w:shd w:val="clear" w:color="auto" w:fill="auto"/>
          </w:tcPr>
          <w:p w:rsidR="00BA0122" w:rsidRDefault="00BA0122">
            <w:pPr>
              <w:pBdr>
                <w:top w:val="nil"/>
                <w:left w:val="nil"/>
                <w:bottom w:val="nil"/>
                <w:right w:val="nil"/>
                <w:between w:val="nil"/>
              </w:pBdr>
              <w:jc w:val="center"/>
              <w:rPr>
                <w:rFonts w:ascii="Arial" w:eastAsia="Arial" w:hAnsi="Arial" w:cs="Arial"/>
                <w:b/>
                <w:color w:val="000000"/>
                <w:sz w:val="24"/>
                <w:szCs w:val="24"/>
              </w:rPr>
            </w:pPr>
          </w:p>
        </w:tc>
      </w:tr>
      <w:tr w:rsidR="00BA0122">
        <w:trPr>
          <w:trHeight w:val="581"/>
        </w:trPr>
        <w:tc>
          <w:tcPr>
            <w:tcW w:w="10647" w:type="dxa"/>
            <w:gridSpan w:val="3"/>
            <w:shd w:val="clear" w:color="auto" w:fill="C6D9F1"/>
          </w:tcPr>
          <w:p w:rsidR="00BA0122" w:rsidRDefault="0037230E">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Reason for Prohibition /Restriction: </w:t>
            </w:r>
            <w:r>
              <w:rPr>
                <w:rFonts w:ascii="Arial" w:eastAsia="Arial" w:hAnsi="Arial" w:cs="Arial"/>
                <w:i/>
                <w:color w:val="000000"/>
                <w:sz w:val="24"/>
                <w:szCs w:val="24"/>
              </w:rPr>
              <w:t>(e.g. water/gas/electricity/phone / resurfacing / implementation of traffic scheme/  works adjacent to highway)</w:t>
            </w:r>
          </w:p>
          <w:p w:rsidR="00BA0122" w:rsidRDefault="00BA0122">
            <w:pPr>
              <w:pBdr>
                <w:top w:val="nil"/>
                <w:left w:val="nil"/>
                <w:bottom w:val="nil"/>
                <w:right w:val="nil"/>
                <w:between w:val="nil"/>
              </w:pBdr>
              <w:rPr>
                <w:rFonts w:ascii="Arial" w:eastAsia="Arial" w:hAnsi="Arial" w:cs="Arial"/>
                <w:b/>
                <w:color w:val="000000"/>
                <w:sz w:val="24"/>
                <w:szCs w:val="24"/>
              </w:rPr>
            </w:pPr>
          </w:p>
        </w:tc>
      </w:tr>
      <w:tr w:rsidR="00BA0122">
        <w:trPr>
          <w:trHeight w:val="734"/>
        </w:trPr>
        <w:tc>
          <w:tcPr>
            <w:tcW w:w="10647" w:type="dxa"/>
            <w:gridSpan w:val="3"/>
            <w:shd w:val="clear" w:color="auto" w:fill="auto"/>
          </w:tcPr>
          <w:p w:rsidR="00BA0122" w:rsidRDefault="00BA0122">
            <w:pPr>
              <w:pBdr>
                <w:top w:val="nil"/>
                <w:left w:val="nil"/>
                <w:bottom w:val="nil"/>
                <w:right w:val="nil"/>
                <w:between w:val="nil"/>
              </w:pBdr>
              <w:jc w:val="both"/>
              <w:rPr>
                <w:rFonts w:ascii="Arial" w:eastAsia="Arial" w:hAnsi="Arial" w:cs="Arial"/>
                <w:b/>
                <w:color w:val="000000"/>
                <w:sz w:val="24"/>
                <w:szCs w:val="24"/>
              </w:rPr>
            </w:pPr>
          </w:p>
          <w:p w:rsidR="00BA0122" w:rsidRDefault="00BA0122">
            <w:pPr>
              <w:pBdr>
                <w:top w:val="nil"/>
                <w:left w:val="nil"/>
                <w:bottom w:val="nil"/>
                <w:right w:val="nil"/>
                <w:between w:val="nil"/>
              </w:pBdr>
              <w:jc w:val="both"/>
              <w:rPr>
                <w:rFonts w:ascii="Arial" w:eastAsia="Arial" w:hAnsi="Arial" w:cs="Arial"/>
                <w:b/>
                <w:color w:val="000000"/>
                <w:sz w:val="24"/>
                <w:szCs w:val="24"/>
              </w:rPr>
            </w:pPr>
          </w:p>
          <w:p w:rsidR="00BA0122" w:rsidRDefault="00BA0122">
            <w:pPr>
              <w:pBdr>
                <w:top w:val="nil"/>
                <w:left w:val="nil"/>
                <w:bottom w:val="nil"/>
                <w:right w:val="nil"/>
                <w:between w:val="nil"/>
              </w:pBdr>
              <w:jc w:val="both"/>
              <w:rPr>
                <w:rFonts w:ascii="Arial" w:eastAsia="Arial" w:hAnsi="Arial" w:cs="Arial"/>
                <w:b/>
                <w:color w:val="000000"/>
                <w:sz w:val="24"/>
                <w:szCs w:val="24"/>
              </w:rPr>
            </w:pPr>
          </w:p>
          <w:p w:rsidR="00BA0122" w:rsidRDefault="00BA0122">
            <w:pPr>
              <w:pBdr>
                <w:top w:val="nil"/>
                <w:left w:val="nil"/>
                <w:bottom w:val="nil"/>
                <w:right w:val="nil"/>
                <w:between w:val="nil"/>
              </w:pBdr>
              <w:jc w:val="both"/>
              <w:rPr>
                <w:rFonts w:ascii="Arial" w:eastAsia="Arial" w:hAnsi="Arial" w:cs="Arial"/>
                <w:b/>
                <w:color w:val="000000"/>
                <w:sz w:val="24"/>
                <w:szCs w:val="24"/>
              </w:rPr>
            </w:pPr>
          </w:p>
          <w:p w:rsidR="00BA0122" w:rsidRDefault="00BA0122">
            <w:pPr>
              <w:pBdr>
                <w:top w:val="nil"/>
                <w:left w:val="nil"/>
                <w:bottom w:val="nil"/>
                <w:right w:val="nil"/>
                <w:between w:val="nil"/>
              </w:pBdr>
              <w:jc w:val="both"/>
              <w:rPr>
                <w:rFonts w:ascii="Arial" w:eastAsia="Arial" w:hAnsi="Arial" w:cs="Arial"/>
                <w:b/>
                <w:sz w:val="24"/>
                <w:szCs w:val="24"/>
              </w:rPr>
            </w:pPr>
          </w:p>
          <w:p w:rsidR="00BA0122" w:rsidRDefault="00BA0122">
            <w:pPr>
              <w:pBdr>
                <w:top w:val="nil"/>
                <w:left w:val="nil"/>
                <w:bottom w:val="nil"/>
                <w:right w:val="nil"/>
                <w:between w:val="nil"/>
              </w:pBdr>
              <w:jc w:val="both"/>
              <w:rPr>
                <w:rFonts w:ascii="Arial" w:eastAsia="Arial" w:hAnsi="Arial" w:cs="Arial"/>
                <w:b/>
                <w:sz w:val="24"/>
                <w:szCs w:val="24"/>
              </w:rPr>
            </w:pPr>
          </w:p>
          <w:p w:rsidR="00BA0122" w:rsidRDefault="00BA0122">
            <w:pPr>
              <w:pBdr>
                <w:top w:val="nil"/>
                <w:left w:val="nil"/>
                <w:bottom w:val="nil"/>
                <w:right w:val="nil"/>
                <w:between w:val="nil"/>
              </w:pBdr>
              <w:jc w:val="both"/>
              <w:rPr>
                <w:rFonts w:ascii="Arial" w:eastAsia="Arial" w:hAnsi="Arial" w:cs="Arial"/>
                <w:b/>
                <w:sz w:val="24"/>
                <w:szCs w:val="24"/>
              </w:rPr>
            </w:pPr>
          </w:p>
          <w:p w:rsidR="00BA0122" w:rsidRDefault="00BA0122">
            <w:pPr>
              <w:pBdr>
                <w:top w:val="nil"/>
                <w:left w:val="nil"/>
                <w:bottom w:val="nil"/>
                <w:right w:val="nil"/>
                <w:between w:val="nil"/>
              </w:pBdr>
              <w:jc w:val="both"/>
              <w:rPr>
                <w:rFonts w:ascii="Arial" w:eastAsia="Arial" w:hAnsi="Arial" w:cs="Arial"/>
                <w:b/>
                <w:sz w:val="24"/>
                <w:szCs w:val="24"/>
              </w:rPr>
            </w:pPr>
          </w:p>
          <w:p w:rsidR="00BA0122" w:rsidRDefault="00BA0122">
            <w:pPr>
              <w:pBdr>
                <w:top w:val="nil"/>
                <w:left w:val="nil"/>
                <w:bottom w:val="nil"/>
                <w:right w:val="nil"/>
                <w:between w:val="nil"/>
              </w:pBdr>
              <w:jc w:val="both"/>
              <w:rPr>
                <w:rFonts w:ascii="Arial" w:eastAsia="Arial" w:hAnsi="Arial" w:cs="Arial"/>
                <w:b/>
                <w:sz w:val="24"/>
                <w:szCs w:val="24"/>
              </w:rPr>
            </w:pPr>
          </w:p>
        </w:tc>
      </w:tr>
      <w:tr w:rsidR="00BA0122">
        <w:tc>
          <w:tcPr>
            <w:tcW w:w="10647" w:type="dxa"/>
            <w:gridSpan w:val="3"/>
            <w:shd w:val="clear" w:color="auto" w:fill="C6D9F1"/>
          </w:tcPr>
          <w:p w:rsidR="00BA0122" w:rsidRDefault="0037230E">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LOCATION INFORMATION</w:t>
            </w:r>
          </w:p>
        </w:tc>
      </w:tr>
      <w:tr w:rsidR="00BA0122">
        <w:trPr>
          <w:trHeight w:val="670"/>
        </w:trPr>
        <w:tc>
          <w:tcPr>
            <w:tcW w:w="3402" w:type="dxa"/>
            <w:shd w:val="clear" w:color="auto" w:fill="auto"/>
          </w:tcPr>
          <w:p w:rsidR="00BA0122" w:rsidRDefault="0037230E">
            <w:pPr>
              <w:pBdr>
                <w:top w:val="nil"/>
                <w:left w:val="nil"/>
                <w:bottom w:val="nil"/>
                <w:right w:val="nil"/>
                <w:between w:val="nil"/>
              </w:pBdr>
              <w:jc w:val="right"/>
              <w:rPr>
                <w:rFonts w:ascii="Arial" w:eastAsia="Arial" w:hAnsi="Arial" w:cs="Arial"/>
                <w:b/>
                <w:color w:val="000000"/>
                <w:sz w:val="24"/>
                <w:szCs w:val="24"/>
              </w:rPr>
            </w:pPr>
            <w:r>
              <w:rPr>
                <w:rFonts w:ascii="Arial" w:eastAsia="Arial" w:hAnsi="Arial" w:cs="Arial"/>
                <w:b/>
                <w:color w:val="000000"/>
                <w:sz w:val="24"/>
                <w:szCs w:val="24"/>
              </w:rPr>
              <w:t>Road Name /s:</w:t>
            </w:r>
          </w:p>
        </w:tc>
        <w:tc>
          <w:tcPr>
            <w:tcW w:w="7245" w:type="dxa"/>
            <w:gridSpan w:val="2"/>
          </w:tcPr>
          <w:p w:rsidR="00BA0122" w:rsidRDefault="00BA0122">
            <w:pPr>
              <w:pBdr>
                <w:top w:val="nil"/>
                <w:left w:val="nil"/>
                <w:bottom w:val="nil"/>
                <w:right w:val="nil"/>
                <w:between w:val="nil"/>
              </w:pBdr>
              <w:rPr>
                <w:rFonts w:ascii="Arial" w:eastAsia="Arial" w:hAnsi="Arial" w:cs="Arial"/>
                <w:b/>
                <w:color w:val="000000"/>
                <w:sz w:val="24"/>
                <w:szCs w:val="24"/>
              </w:rPr>
            </w:pPr>
          </w:p>
          <w:p w:rsidR="00BA0122" w:rsidRDefault="00BA0122">
            <w:pPr>
              <w:pBdr>
                <w:top w:val="nil"/>
                <w:left w:val="nil"/>
                <w:bottom w:val="nil"/>
                <w:right w:val="nil"/>
                <w:between w:val="nil"/>
              </w:pBdr>
              <w:rPr>
                <w:rFonts w:ascii="Arial" w:eastAsia="Arial" w:hAnsi="Arial" w:cs="Arial"/>
                <w:b/>
                <w:color w:val="000000"/>
                <w:sz w:val="24"/>
                <w:szCs w:val="24"/>
              </w:rPr>
            </w:pPr>
          </w:p>
          <w:p w:rsidR="00BA0122" w:rsidRDefault="00BA0122">
            <w:pPr>
              <w:pBdr>
                <w:top w:val="nil"/>
                <w:left w:val="nil"/>
                <w:bottom w:val="nil"/>
                <w:right w:val="nil"/>
                <w:between w:val="nil"/>
              </w:pBdr>
              <w:rPr>
                <w:rFonts w:ascii="Arial" w:eastAsia="Arial" w:hAnsi="Arial" w:cs="Arial"/>
                <w:b/>
                <w:color w:val="000000"/>
                <w:sz w:val="24"/>
                <w:szCs w:val="24"/>
              </w:rPr>
            </w:pPr>
          </w:p>
          <w:p w:rsidR="00BA0122" w:rsidRDefault="00BA0122">
            <w:pPr>
              <w:pBdr>
                <w:top w:val="nil"/>
                <w:left w:val="nil"/>
                <w:bottom w:val="nil"/>
                <w:right w:val="nil"/>
                <w:between w:val="nil"/>
              </w:pBdr>
              <w:rPr>
                <w:rFonts w:ascii="Arial" w:eastAsia="Arial" w:hAnsi="Arial" w:cs="Arial"/>
                <w:b/>
                <w:sz w:val="24"/>
                <w:szCs w:val="24"/>
              </w:rPr>
            </w:pPr>
          </w:p>
          <w:p w:rsidR="00BA0122" w:rsidRDefault="00BA0122">
            <w:pPr>
              <w:pBdr>
                <w:top w:val="nil"/>
                <w:left w:val="nil"/>
                <w:bottom w:val="nil"/>
                <w:right w:val="nil"/>
                <w:between w:val="nil"/>
              </w:pBdr>
              <w:rPr>
                <w:rFonts w:ascii="Arial" w:eastAsia="Arial" w:hAnsi="Arial" w:cs="Arial"/>
                <w:b/>
                <w:sz w:val="24"/>
                <w:szCs w:val="24"/>
              </w:rPr>
            </w:pPr>
          </w:p>
          <w:p w:rsidR="00BA0122" w:rsidRDefault="00BA0122">
            <w:pPr>
              <w:pBdr>
                <w:top w:val="nil"/>
                <w:left w:val="nil"/>
                <w:bottom w:val="nil"/>
                <w:right w:val="nil"/>
                <w:between w:val="nil"/>
              </w:pBdr>
              <w:rPr>
                <w:rFonts w:ascii="Arial" w:eastAsia="Arial" w:hAnsi="Arial" w:cs="Arial"/>
                <w:b/>
                <w:color w:val="000000"/>
                <w:sz w:val="24"/>
                <w:szCs w:val="24"/>
              </w:rPr>
            </w:pPr>
          </w:p>
          <w:p w:rsidR="00BA0122" w:rsidRDefault="00BA0122">
            <w:pPr>
              <w:pBdr>
                <w:top w:val="nil"/>
                <w:left w:val="nil"/>
                <w:bottom w:val="nil"/>
                <w:right w:val="nil"/>
                <w:between w:val="nil"/>
              </w:pBdr>
              <w:rPr>
                <w:rFonts w:ascii="Arial" w:eastAsia="Arial" w:hAnsi="Arial" w:cs="Arial"/>
                <w:b/>
                <w:color w:val="000000"/>
                <w:sz w:val="24"/>
                <w:szCs w:val="24"/>
              </w:rPr>
            </w:pPr>
          </w:p>
          <w:p w:rsidR="00BA0122" w:rsidRDefault="00BA0122">
            <w:pPr>
              <w:pBdr>
                <w:top w:val="nil"/>
                <w:left w:val="nil"/>
                <w:bottom w:val="nil"/>
                <w:right w:val="nil"/>
                <w:between w:val="nil"/>
              </w:pBdr>
              <w:rPr>
                <w:rFonts w:ascii="Arial" w:eastAsia="Arial" w:hAnsi="Arial" w:cs="Arial"/>
                <w:b/>
                <w:color w:val="000000"/>
                <w:sz w:val="24"/>
                <w:szCs w:val="24"/>
              </w:rPr>
            </w:pPr>
          </w:p>
        </w:tc>
      </w:tr>
      <w:tr w:rsidR="00BA0122">
        <w:trPr>
          <w:trHeight w:val="1010"/>
        </w:trPr>
        <w:tc>
          <w:tcPr>
            <w:tcW w:w="3402" w:type="dxa"/>
            <w:tcBorders>
              <w:top w:val="nil"/>
            </w:tcBorders>
            <w:shd w:val="clear" w:color="auto" w:fill="auto"/>
          </w:tcPr>
          <w:p w:rsidR="00BA0122" w:rsidRDefault="0037230E">
            <w:pPr>
              <w:pBdr>
                <w:top w:val="nil"/>
                <w:left w:val="nil"/>
                <w:bottom w:val="nil"/>
                <w:right w:val="nil"/>
                <w:between w:val="nil"/>
              </w:pBdr>
              <w:jc w:val="right"/>
              <w:rPr>
                <w:rFonts w:ascii="Arial" w:eastAsia="Arial" w:hAnsi="Arial" w:cs="Arial"/>
                <w:b/>
                <w:color w:val="000000"/>
                <w:sz w:val="24"/>
                <w:szCs w:val="24"/>
              </w:rPr>
            </w:pPr>
            <w:r>
              <w:rPr>
                <w:rFonts w:ascii="Arial" w:eastAsia="Arial" w:hAnsi="Arial" w:cs="Arial"/>
                <w:b/>
                <w:color w:val="000000"/>
                <w:sz w:val="24"/>
                <w:szCs w:val="24"/>
              </w:rPr>
              <w:t xml:space="preserve">Section of highway / s to be closed / restricted / prohibited </w:t>
            </w:r>
          </w:p>
          <w:p w:rsidR="00BA0122" w:rsidRDefault="0037230E">
            <w:pPr>
              <w:pBdr>
                <w:top w:val="nil"/>
                <w:left w:val="nil"/>
                <w:bottom w:val="nil"/>
                <w:right w:val="nil"/>
                <w:between w:val="nil"/>
              </w:pBdr>
              <w:jc w:val="right"/>
              <w:rPr>
                <w:rFonts w:ascii="Arial" w:eastAsia="Arial" w:hAnsi="Arial" w:cs="Arial"/>
                <w:b/>
                <w:color w:val="000000"/>
                <w:sz w:val="24"/>
                <w:szCs w:val="24"/>
              </w:rPr>
            </w:pPr>
            <w:r>
              <w:rPr>
                <w:rFonts w:ascii="Arial" w:eastAsia="Arial" w:hAnsi="Arial" w:cs="Arial"/>
                <w:b/>
                <w:color w:val="000000"/>
                <w:sz w:val="24"/>
                <w:szCs w:val="24"/>
              </w:rPr>
              <w:t>(eg between junction of…)</w:t>
            </w:r>
          </w:p>
        </w:tc>
        <w:tc>
          <w:tcPr>
            <w:tcW w:w="7245" w:type="dxa"/>
            <w:gridSpan w:val="2"/>
          </w:tcPr>
          <w:p w:rsidR="00BA0122" w:rsidRDefault="00BA0122">
            <w:pPr>
              <w:pBdr>
                <w:top w:val="nil"/>
                <w:left w:val="nil"/>
                <w:bottom w:val="nil"/>
                <w:right w:val="nil"/>
                <w:between w:val="nil"/>
              </w:pBdr>
              <w:rPr>
                <w:rFonts w:ascii="Arial" w:eastAsia="Arial" w:hAnsi="Arial" w:cs="Arial"/>
                <w:b/>
                <w:color w:val="000000"/>
                <w:sz w:val="24"/>
                <w:szCs w:val="24"/>
              </w:rPr>
            </w:pPr>
          </w:p>
          <w:p w:rsidR="00BA0122" w:rsidRDefault="00BA0122">
            <w:pPr>
              <w:pBdr>
                <w:top w:val="nil"/>
                <w:left w:val="nil"/>
                <w:bottom w:val="nil"/>
                <w:right w:val="nil"/>
                <w:between w:val="nil"/>
              </w:pBdr>
              <w:rPr>
                <w:rFonts w:ascii="Arial" w:eastAsia="Arial" w:hAnsi="Arial" w:cs="Arial"/>
                <w:b/>
                <w:color w:val="000000"/>
                <w:sz w:val="24"/>
                <w:szCs w:val="24"/>
              </w:rPr>
            </w:pPr>
          </w:p>
          <w:p w:rsidR="00BA0122" w:rsidRDefault="00BA0122">
            <w:pPr>
              <w:pBdr>
                <w:top w:val="nil"/>
                <w:left w:val="nil"/>
                <w:bottom w:val="nil"/>
                <w:right w:val="nil"/>
                <w:between w:val="nil"/>
              </w:pBdr>
              <w:rPr>
                <w:rFonts w:ascii="Arial" w:eastAsia="Arial" w:hAnsi="Arial" w:cs="Arial"/>
                <w:b/>
                <w:sz w:val="24"/>
                <w:szCs w:val="24"/>
              </w:rPr>
            </w:pPr>
          </w:p>
          <w:p w:rsidR="00BA0122" w:rsidRDefault="00BA0122">
            <w:pPr>
              <w:pBdr>
                <w:top w:val="nil"/>
                <w:left w:val="nil"/>
                <w:bottom w:val="nil"/>
                <w:right w:val="nil"/>
                <w:between w:val="nil"/>
              </w:pBdr>
              <w:rPr>
                <w:rFonts w:ascii="Arial" w:eastAsia="Arial" w:hAnsi="Arial" w:cs="Arial"/>
                <w:b/>
                <w:sz w:val="24"/>
                <w:szCs w:val="24"/>
              </w:rPr>
            </w:pPr>
          </w:p>
          <w:p w:rsidR="00BA0122" w:rsidRDefault="00BA0122">
            <w:pPr>
              <w:pBdr>
                <w:top w:val="nil"/>
                <w:left w:val="nil"/>
                <w:bottom w:val="nil"/>
                <w:right w:val="nil"/>
                <w:between w:val="nil"/>
              </w:pBdr>
              <w:rPr>
                <w:rFonts w:ascii="Arial" w:eastAsia="Arial" w:hAnsi="Arial" w:cs="Arial"/>
                <w:b/>
                <w:sz w:val="24"/>
                <w:szCs w:val="24"/>
              </w:rPr>
            </w:pPr>
          </w:p>
          <w:p w:rsidR="00BA0122" w:rsidRDefault="00BA0122">
            <w:pPr>
              <w:rPr>
                <w:sz w:val="24"/>
                <w:szCs w:val="24"/>
              </w:rPr>
            </w:pPr>
          </w:p>
          <w:p w:rsidR="00BA0122" w:rsidRDefault="00BA0122">
            <w:pPr>
              <w:rPr>
                <w:sz w:val="24"/>
                <w:szCs w:val="24"/>
              </w:rPr>
            </w:pPr>
          </w:p>
          <w:p w:rsidR="00BA0122" w:rsidRDefault="00BA0122">
            <w:pPr>
              <w:rPr>
                <w:sz w:val="24"/>
                <w:szCs w:val="24"/>
              </w:rPr>
            </w:pPr>
          </w:p>
          <w:p w:rsidR="00BA0122" w:rsidRDefault="0037230E">
            <w:pPr>
              <w:tabs>
                <w:tab w:val="left" w:pos="4019"/>
              </w:tabs>
              <w:rPr>
                <w:sz w:val="24"/>
                <w:szCs w:val="24"/>
              </w:rPr>
            </w:pPr>
            <w:r>
              <w:rPr>
                <w:sz w:val="24"/>
                <w:szCs w:val="24"/>
              </w:rPr>
              <w:tab/>
            </w:r>
          </w:p>
        </w:tc>
      </w:tr>
      <w:tr w:rsidR="00BA0122">
        <w:trPr>
          <w:trHeight w:val="293"/>
        </w:trPr>
        <w:tc>
          <w:tcPr>
            <w:tcW w:w="3402" w:type="dxa"/>
            <w:tcBorders>
              <w:top w:val="nil"/>
              <w:bottom w:val="single" w:sz="4" w:space="0" w:color="000000"/>
            </w:tcBorders>
            <w:shd w:val="clear" w:color="auto" w:fill="auto"/>
          </w:tcPr>
          <w:p w:rsidR="00BA0122" w:rsidRDefault="0037230E">
            <w:pPr>
              <w:pBdr>
                <w:top w:val="nil"/>
                <w:left w:val="nil"/>
                <w:bottom w:val="nil"/>
                <w:right w:val="nil"/>
                <w:between w:val="nil"/>
              </w:pBdr>
              <w:jc w:val="right"/>
              <w:rPr>
                <w:rFonts w:ascii="Arial" w:eastAsia="Arial" w:hAnsi="Arial" w:cs="Arial"/>
                <w:b/>
                <w:color w:val="000000"/>
                <w:sz w:val="24"/>
                <w:szCs w:val="24"/>
              </w:rPr>
            </w:pPr>
            <w:r>
              <w:rPr>
                <w:rFonts w:ascii="Arial" w:eastAsia="Arial" w:hAnsi="Arial" w:cs="Arial"/>
                <w:b/>
                <w:color w:val="000000"/>
                <w:sz w:val="24"/>
                <w:szCs w:val="24"/>
              </w:rPr>
              <w:t xml:space="preserve">Confirm A3 plan will be submitted with this application which is to indicate diversion routes </w:t>
            </w:r>
          </w:p>
        </w:tc>
        <w:tc>
          <w:tcPr>
            <w:tcW w:w="7245" w:type="dxa"/>
            <w:gridSpan w:val="2"/>
            <w:tcBorders>
              <w:top w:val="single" w:sz="4" w:space="0" w:color="000000"/>
              <w:bottom w:val="single" w:sz="4" w:space="0" w:color="000000"/>
            </w:tcBorders>
          </w:tcPr>
          <w:p w:rsidR="00BA0122" w:rsidRDefault="00BA0122">
            <w:pPr>
              <w:pBdr>
                <w:top w:val="nil"/>
                <w:left w:val="nil"/>
                <w:bottom w:val="nil"/>
                <w:right w:val="nil"/>
                <w:between w:val="nil"/>
              </w:pBdr>
              <w:rPr>
                <w:rFonts w:ascii="Arial" w:eastAsia="Arial" w:hAnsi="Arial" w:cs="Arial"/>
                <w:b/>
                <w:color w:val="000000"/>
                <w:sz w:val="24"/>
                <w:szCs w:val="24"/>
              </w:rPr>
            </w:pPr>
          </w:p>
          <w:p w:rsidR="00BA0122" w:rsidRDefault="00BA0122">
            <w:pPr>
              <w:pBdr>
                <w:top w:val="nil"/>
                <w:left w:val="nil"/>
                <w:bottom w:val="nil"/>
                <w:right w:val="nil"/>
                <w:between w:val="nil"/>
              </w:pBdr>
              <w:rPr>
                <w:rFonts w:ascii="Arial" w:eastAsia="Arial" w:hAnsi="Arial" w:cs="Arial"/>
                <w:b/>
                <w:color w:val="000000"/>
                <w:sz w:val="24"/>
                <w:szCs w:val="24"/>
              </w:rPr>
            </w:pPr>
          </w:p>
          <w:p w:rsidR="00BA0122" w:rsidRDefault="00BA0122">
            <w:pPr>
              <w:pBdr>
                <w:top w:val="nil"/>
                <w:left w:val="nil"/>
                <w:bottom w:val="nil"/>
                <w:right w:val="nil"/>
                <w:between w:val="nil"/>
              </w:pBdr>
              <w:rPr>
                <w:rFonts w:ascii="Arial" w:eastAsia="Arial" w:hAnsi="Arial" w:cs="Arial"/>
                <w:b/>
                <w:sz w:val="24"/>
                <w:szCs w:val="24"/>
              </w:rPr>
            </w:pPr>
          </w:p>
          <w:p w:rsidR="00BA0122" w:rsidRDefault="00BA0122">
            <w:pPr>
              <w:pBdr>
                <w:top w:val="nil"/>
                <w:left w:val="nil"/>
                <w:bottom w:val="nil"/>
                <w:right w:val="nil"/>
                <w:between w:val="nil"/>
              </w:pBdr>
              <w:rPr>
                <w:rFonts w:ascii="Arial" w:eastAsia="Arial" w:hAnsi="Arial" w:cs="Arial"/>
                <w:b/>
                <w:sz w:val="24"/>
                <w:szCs w:val="24"/>
              </w:rPr>
            </w:pPr>
          </w:p>
          <w:p w:rsidR="00BA0122" w:rsidRDefault="00BA0122">
            <w:pPr>
              <w:pBdr>
                <w:top w:val="nil"/>
                <w:left w:val="nil"/>
                <w:bottom w:val="nil"/>
                <w:right w:val="nil"/>
                <w:between w:val="nil"/>
              </w:pBdr>
              <w:rPr>
                <w:rFonts w:ascii="Arial" w:eastAsia="Arial" w:hAnsi="Arial" w:cs="Arial"/>
                <w:b/>
                <w:sz w:val="24"/>
                <w:szCs w:val="24"/>
              </w:rPr>
            </w:pPr>
          </w:p>
          <w:p w:rsidR="00BA0122" w:rsidRDefault="00BA0122">
            <w:pPr>
              <w:pBdr>
                <w:top w:val="nil"/>
                <w:left w:val="nil"/>
                <w:bottom w:val="nil"/>
                <w:right w:val="nil"/>
                <w:between w:val="nil"/>
              </w:pBdr>
              <w:rPr>
                <w:rFonts w:ascii="Arial" w:eastAsia="Arial" w:hAnsi="Arial" w:cs="Arial"/>
                <w:b/>
                <w:sz w:val="24"/>
                <w:szCs w:val="24"/>
              </w:rPr>
            </w:pPr>
          </w:p>
          <w:p w:rsidR="00BA0122" w:rsidRDefault="00BA0122">
            <w:pPr>
              <w:pBdr>
                <w:top w:val="nil"/>
                <w:left w:val="nil"/>
                <w:bottom w:val="nil"/>
                <w:right w:val="nil"/>
                <w:between w:val="nil"/>
              </w:pBdr>
              <w:rPr>
                <w:rFonts w:ascii="Arial" w:eastAsia="Arial" w:hAnsi="Arial" w:cs="Arial"/>
                <w:b/>
                <w:color w:val="000000"/>
                <w:sz w:val="24"/>
                <w:szCs w:val="24"/>
              </w:rPr>
            </w:pPr>
          </w:p>
          <w:p w:rsidR="00BA0122" w:rsidRDefault="00BA0122">
            <w:pPr>
              <w:pBdr>
                <w:top w:val="nil"/>
                <w:left w:val="nil"/>
                <w:bottom w:val="nil"/>
                <w:right w:val="nil"/>
                <w:between w:val="nil"/>
              </w:pBdr>
              <w:rPr>
                <w:rFonts w:ascii="Arial" w:eastAsia="Arial" w:hAnsi="Arial" w:cs="Arial"/>
                <w:b/>
                <w:color w:val="000000"/>
                <w:sz w:val="24"/>
                <w:szCs w:val="24"/>
              </w:rPr>
            </w:pPr>
          </w:p>
          <w:p w:rsidR="00BA0122" w:rsidRDefault="00BA0122">
            <w:pPr>
              <w:pBdr>
                <w:top w:val="nil"/>
                <w:left w:val="nil"/>
                <w:bottom w:val="nil"/>
                <w:right w:val="nil"/>
                <w:between w:val="nil"/>
              </w:pBdr>
              <w:rPr>
                <w:rFonts w:ascii="Arial" w:eastAsia="Arial" w:hAnsi="Arial" w:cs="Arial"/>
                <w:b/>
                <w:color w:val="000000"/>
                <w:sz w:val="24"/>
                <w:szCs w:val="24"/>
              </w:rPr>
            </w:pPr>
          </w:p>
        </w:tc>
      </w:tr>
    </w:tbl>
    <w:p w:rsidR="00BA0122" w:rsidRDefault="00BA0122"/>
    <w:p w:rsidR="00BA0122" w:rsidRDefault="0037230E">
      <w:r>
        <w:br w:type="page"/>
      </w:r>
    </w:p>
    <w:p w:rsidR="00BA0122" w:rsidRDefault="00BA0122"/>
    <w:tbl>
      <w:tblPr>
        <w:tblStyle w:val="a0"/>
        <w:tblW w:w="1064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7245"/>
      </w:tblGrid>
      <w:tr w:rsidR="00BA0122">
        <w:tc>
          <w:tcPr>
            <w:tcW w:w="10647" w:type="dxa"/>
            <w:gridSpan w:val="2"/>
            <w:tcBorders>
              <w:top w:val="single" w:sz="4" w:space="0" w:color="000000"/>
              <w:left w:val="single" w:sz="4" w:space="0" w:color="000000"/>
              <w:bottom w:val="single" w:sz="4" w:space="0" w:color="000000"/>
              <w:right w:val="single" w:sz="4" w:space="0" w:color="000000"/>
            </w:tcBorders>
            <w:shd w:val="clear" w:color="auto" w:fill="C6D9F1"/>
          </w:tcPr>
          <w:p w:rsidR="00BA0122" w:rsidRDefault="0037230E">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 xml:space="preserve">PROHIBITION/RESTRICTIONS REQUIRED – please indicate the type of restriction required  </w:t>
            </w:r>
            <w:r>
              <w:rPr>
                <w:rFonts w:ascii="Noto Sans Symbols" w:eastAsia="Noto Sans Symbols" w:hAnsi="Noto Sans Symbols" w:cs="Noto Sans Symbols"/>
                <w:b/>
                <w:color w:val="FF0000"/>
                <w:sz w:val="24"/>
                <w:szCs w:val="24"/>
              </w:rPr>
              <w:t>✔</w:t>
            </w:r>
          </w:p>
        </w:tc>
      </w:tr>
      <w:tr w:rsidR="00BA0122">
        <w:trPr>
          <w:trHeight w:val="2414"/>
        </w:trPr>
        <w:tc>
          <w:tcPr>
            <w:tcW w:w="10647" w:type="dxa"/>
            <w:gridSpan w:val="2"/>
            <w:tcBorders>
              <w:top w:val="single" w:sz="4" w:space="0" w:color="000000"/>
              <w:bottom w:val="single" w:sz="4" w:space="0" w:color="000000"/>
            </w:tcBorders>
            <w:shd w:val="clear" w:color="auto" w:fill="auto"/>
          </w:tcPr>
          <w:p w:rsidR="00BA0122" w:rsidRDefault="00BA0122">
            <w:pPr>
              <w:widowControl w:val="0"/>
              <w:pBdr>
                <w:top w:val="nil"/>
                <w:left w:val="nil"/>
                <w:bottom w:val="nil"/>
                <w:right w:val="nil"/>
                <w:between w:val="nil"/>
              </w:pBdr>
              <w:spacing w:line="276" w:lineRule="auto"/>
              <w:rPr>
                <w:rFonts w:ascii="Arial" w:eastAsia="Arial" w:hAnsi="Arial" w:cs="Arial"/>
                <w:b/>
                <w:color w:val="000000"/>
                <w:sz w:val="24"/>
                <w:szCs w:val="24"/>
              </w:rPr>
            </w:pPr>
          </w:p>
          <w:tbl>
            <w:tblPr>
              <w:tblStyle w:val="a1"/>
              <w:tblW w:w="9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2"/>
              <w:gridCol w:w="279"/>
              <w:gridCol w:w="2157"/>
              <w:gridCol w:w="279"/>
              <w:gridCol w:w="2158"/>
              <w:gridCol w:w="279"/>
              <w:gridCol w:w="2150"/>
              <w:gridCol w:w="279"/>
            </w:tblGrid>
            <w:tr w:rsidR="00BA0122">
              <w:tc>
                <w:tcPr>
                  <w:tcW w:w="9844" w:type="dxa"/>
                  <w:gridSpan w:val="8"/>
                  <w:tcBorders>
                    <w:top w:val="nil"/>
                    <w:left w:val="nil"/>
                    <w:bottom w:val="nil"/>
                    <w:right w:val="nil"/>
                  </w:tcBorders>
                  <w:vAlign w:val="center"/>
                </w:tcPr>
                <w:p w:rsidR="00BA0122" w:rsidRDefault="00BA0122">
                  <w:pPr>
                    <w:jc w:val="center"/>
                    <w:rPr>
                      <w:sz w:val="24"/>
                      <w:szCs w:val="24"/>
                    </w:rPr>
                  </w:pPr>
                </w:p>
              </w:tc>
            </w:tr>
            <w:tr w:rsidR="00BA0122">
              <w:tc>
                <w:tcPr>
                  <w:tcW w:w="2263" w:type="dxa"/>
                  <w:tcBorders>
                    <w:top w:val="nil"/>
                    <w:left w:val="nil"/>
                    <w:bottom w:val="nil"/>
                  </w:tcBorders>
                  <w:vAlign w:val="center"/>
                </w:tcPr>
                <w:p w:rsidR="00BA0122" w:rsidRDefault="0037230E">
                  <w:pPr>
                    <w:ind w:right="57"/>
                    <w:jc w:val="right"/>
                    <w:rPr>
                      <w:rFonts w:ascii="Arial" w:eastAsia="Arial" w:hAnsi="Arial" w:cs="Arial"/>
                      <w:sz w:val="24"/>
                      <w:szCs w:val="24"/>
                    </w:rPr>
                  </w:pPr>
                  <w:r>
                    <w:rPr>
                      <w:rFonts w:ascii="Arial" w:eastAsia="Arial" w:hAnsi="Arial" w:cs="Arial"/>
                      <w:sz w:val="24"/>
                      <w:szCs w:val="24"/>
                    </w:rPr>
                    <w:t>Road Closure</w:t>
                  </w:r>
                </w:p>
              </w:tc>
              <w:tc>
                <w:tcPr>
                  <w:tcW w:w="279" w:type="dxa"/>
                  <w:tcBorders>
                    <w:top w:val="single" w:sz="4" w:space="0" w:color="000000"/>
                  </w:tcBorders>
                  <w:vAlign w:val="center"/>
                </w:tcPr>
                <w:p w:rsidR="00BA0122" w:rsidRDefault="00BA0122">
                  <w:pPr>
                    <w:jc w:val="center"/>
                    <w:rPr>
                      <w:rFonts w:ascii="Arial" w:eastAsia="Arial" w:hAnsi="Arial" w:cs="Arial"/>
                      <w:sz w:val="24"/>
                      <w:szCs w:val="24"/>
                    </w:rPr>
                  </w:pPr>
                </w:p>
              </w:tc>
              <w:tc>
                <w:tcPr>
                  <w:tcW w:w="2157" w:type="dxa"/>
                  <w:tcBorders>
                    <w:top w:val="nil"/>
                    <w:bottom w:val="nil"/>
                  </w:tcBorders>
                  <w:vAlign w:val="center"/>
                </w:tcPr>
                <w:p w:rsidR="00BA0122" w:rsidRDefault="0037230E">
                  <w:pPr>
                    <w:ind w:right="57"/>
                    <w:jc w:val="right"/>
                    <w:rPr>
                      <w:rFonts w:ascii="Arial" w:eastAsia="Arial" w:hAnsi="Arial" w:cs="Arial"/>
                      <w:sz w:val="24"/>
                      <w:szCs w:val="24"/>
                    </w:rPr>
                  </w:pPr>
                  <w:r>
                    <w:rPr>
                      <w:rFonts w:ascii="Arial" w:eastAsia="Arial" w:hAnsi="Arial" w:cs="Arial"/>
                      <w:sz w:val="24"/>
                      <w:szCs w:val="24"/>
                    </w:rPr>
                    <w:t>Footpath Closure</w:t>
                  </w:r>
                </w:p>
              </w:tc>
              <w:tc>
                <w:tcPr>
                  <w:tcW w:w="279" w:type="dxa"/>
                  <w:tcBorders>
                    <w:top w:val="single" w:sz="4" w:space="0" w:color="000000"/>
                  </w:tcBorders>
                  <w:vAlign w:val="center"/>
                </w:tcPr>
                <w:p w:rsidR="00BA0122" w:rsidRDefault="00BA0122">
                  <w:pPr>
                    <w:jc w:val="center"/>
                    <w:rPr>
                      <w:rFonts w:ascii="Arial" w:eastAsia="Arial" w:hAnsi="Arial" w:cs="Arial"/>
                      <w:sz w:val="24"/>
                      <w:szCs w:val="24"/>
                    </w:rPr>
                  </w:pPr>
                </w:p>
              </w:tc>
              <w:tc>
                <w:tcPr>
                  <w:tcW w:w="2158" w:type="dxa"/>
                  <w:tcBorders>
                    <w:top w:val="nil"/>
                    <w:bottom w:val="nil"/>
                  </w:tcBorders>
                  <w:vAlign w:val="center"/>
                </w:tcPr>
                <w:p w:rsidR="00BA0122" w:rsidRDefault="0037230E">
                  <w:pPr>
                    <w:ind w:right="57"/>
                    <w:jc w:val="right"/>
                    <w:rPr>
                      <w:rFonts w:ascii="Arial" w:eastAsia="Arial" w:hAnsi="Arial" w:cs="Arial"/>
                      <w:sz w:val="24"/>
                      <w:szCs w:val="24"/>
                    </w:rPr>
                  </w:pPr>
                  <w:r>
                    <w:rPr>
                      <w:rFonts w:ascii="Arial" w:eastAsia="Arial" w:hAnsi="Arial" w:cs="Arial"/>
                      <w:sz w:val="24"/>
                      <w:szCs w:val="24"/>
                    </w:rPr>
                    <w:t>One Way</w:t>
                  </w:r>
                </w:p>
              </w:tc>
              <w:tc>
                <w:tcPr>
                  <w:tcW w:w="279" w:type="dxa"/>
                  <w:tcBorders>
                    <w:top w:val="single" w:sz="4" w:space="0" w:color="000000"/>
                  </w:tcBorders>
                  <w:vAlign w:val="center"/>
                </w:tcPr>
                <w:p w:rsidR="00BA0122" w:rsidRDefault="00BA0122">
                  <w:pPr>
                    <w:jc w:val="center"/>
                    <w:rPr>
                      <w:rFonts w:ascii="Arial" w:eastAsia="Arial" w:hAnsi="Arial" w:cs="Arial"/>
                      <w:sz w:val="24"/>
                      <w:szCs w:val="24"/>
                    </w:rPr>
                  </w:pPr>
                </w:p>
              </w:tc>
              <w:tc>
                <w:tcPr>
                  <w:tcW w:w="2150" w:type="dxa"/>
                  <w:tcBorders>
                    <w:top w:val="nil"/>
                    <w:bottom w:val="nil"/>
                  </w:tcBorders>
                  <w:vAlign w:val="center"/>
                </w:tcPr>
                <w:p w:rsidR="00BA0122" w:rsidRDefault="0037230E">
                  <w:pPr>
                    <w:ind w:right="57"/>
                    <w:jc w:val="right"/>
                    <w:rPr>
                      <w:rFonts w:ascii="Arial" w:eastAsia="Arial" w:hAnsi="Arial" w:cs="Arial"/>
                      <w:sz w:val="24"/>
                      <w:szCs w:val="24"/>
                    </w:rPr>
                  </w:pPr>
                  <w:r>
                    <w:rPr>
                      <w:rFonts w:ascii="Arial" w:eastAsia="Arial" w:hAnsi="Arial" w:cs="Arial"/>
                      <w:sz w:val="24"/>
                      <w:szCs w:val="24"/>
                    </w:rPr>
                    <w:t>Bus Lane Closure</w:t>
                  </w:r>
                </w:p>
              </w:tc>
              <w:tc>
                <w:tcPr>
                  <w:tcW w:w="279" w:type="dxa"/>
                  <w:tcBorders>
                    <w:top w:val="single" w:sz="4" w:space="0" w:color="000000"/>
                  </w:tcBorders>
                  <w:vAlign w:val="center"/>
                </w:tcPr>
                <w:p w:rsidR="00BA0122" w:rsidRDefault="00BA0122">
                  <w:pPr>
                    <w:jc w:val="center"/>
                    <w:rPr>
                      <w:rFonts w:ascii="Arial" w:eastAsia="Arial" w:hAnsi="Arial" w:cs="Arial"/>
                      <w:sz w:val="24"/>
                      <w:szCs w:val="24"/>
                    </w:rPr>
                  </w:pPr>
                </w:p>
              </w:tc>
            </w:tr>
            <w:tr w:rsidR="00BA0122">
              <w:trPr>
                <w:trHeight w:val="123"/>
              </w:trPr>
              <w:tc>
                <w:tcPr>
                  <w:tcW w:w="2263" w:type="dxa"/>
                  <w:tcBorders>
                    <w:top w:val="nil"/>
                    <w:left w:val="nil"/>
                    <w:bottom w:val="nil"/>
                    <w:right w:val="nil"/>
                  </w:tcBorders>
                  <w:vAlign w:val="center"/>
                </w:tcPr>
                <w:p w:rsidR="00BA0122" w:rsidRDefault="00BA0122">
                  <w:pPr>
                    <w:ind w:right="57"/>
                    <w:jc w:val="right"/>
                    <w:rPr>
                      <w:rFonts w:ascii="Arial" w:eastAsia="Arial" w:hAnsi="Arial" w:cs="Arial"/>
                      <w:sz w:val="24"/>
                      <w:szCs w:val="24"/>
                    </w:rPr>
                  </w:pPr>
                </w:p>
              </w:tc>
              <w:tc>
                <w:tcPr>
                  <w:tcW w:w="279" w:type="dxa"/>
                  <w:tcBorders>
                    <w:left w:val="nil"/>
                    <w:right w:val="nil"/>
                  </w:tcBorders>
                  <w:vAlign w:val="center"/>
                </w:tcPr>
                <w:p w:rsidR="00BA0122" w:rsidRDefault="00BA0122">
                  <w:pPr>
                    <w:jc w:val="center"/>
                    <w:rPr>
                      <w:rFonts w:ascii="Arial" w:eastAsia="Arial" w:hAnsi="Arial" w:cs="Arial"/>
                      <w:sz w:val="24"/>
                      <w:szCs w:val="24"/>
                    </w:rPr>
                  </w:pPr>
                </w:p>
              </w:tc>
              <w:tc>
                <w:tcPr>
                  <w:tcW w:w="2157" w:type="dxa"/>
                  <w:tcBorders>
                    <w:top w:val="nil"/>
                    <w:left w:val="nil"/>
                    <w:bottom w:val="nil"/>
                    <w:right w:val="nil"/>
                  </w:tcBorders>
                  <w:vAlign w:val="center"/>
                </w:tcPr>
                <w:p w:rsidR="00BA0122" w:rsidRDefault="00BA0122">
                  <w:pPr>
                    <w:ind w:right="57"/>
                    <w:jc w:val="right"/>
                    <w:rPr>
                      <w:rFonts w:ascii="Arial" w:eastAsia="Arial" w:hAnsi="Arial" w:cs="Arial"/>
                      <w:sz w:val="24"/>
                      <w:szCs w:val="24"/>
                    </w:rPr>
                  </w:pPr>
                </w:p>
              </w:tc>
              <w:tc>
                <w:tcPr>
                  <w:tcW w:w="279" w:type="dxa"/>
                  <w:tcBorders>
                    <w:left w:val="nil"/>
                    <w:right w:val="nil"/>
                  </w:tcBorders>
                  <w:vAlign w:val="center"/>
                </w:tcPr>
                <w:p w:rsidR="00BA0122" w:rsidRDefault="00BA0122">
                  <w:pPr>
                    <w:jc w:val="center"/>
                    <w:rPr>
                      <w:rFonts w:ascii="Arial" w:eastAsia="Arial" w:hAnsi="Arial" w:cs="Arial"/>
                      <w:sz w:val="24"/>
                      <w:szCs w:val="24"/>
                    </w:rPr>
                  </w:pPr>
                </w:p>
              </w:tc>
              <w:tc>
                <w:tcPr>
                  <w:tcW w:w="2158" w:type="dxa"/>
                  <w:tcBorders>
                    <w:top w:val="nil"/>
                    <w:left w:val="nil"/>
                    <w:bottom w:val="nil"/>
                    <w:right w:val="nil"/>
                  </w:tcBorders>
                  <w:vAlign w:val="center"/>
                </w:tcPr>
                <w:p w:rsidR="00BA0122" w:rsidRDefault="00BA0122">
                  <w:pPr>
                    <w:ind w:right="57"/>
                    <w:jc w:val="right"/>
                    <w:rPr>
                      <w:rFonts w:ascii="Arial" w:eastAsia="Arial" w:hAnsi="Arial" w:cs="Arial"/>
                      <w:sz w:val="24"/>
                      <w:szCs w:val="24"/>
                    </w:rPr>
                  </w:pPr>
                </w:p>
              </w:tc>
              <w:tc>
                <w:tcPr>
                  <w:tcW w:w="279" w:type="dxa"/>
                  <w:tcBorders>
                    <w:left w:val="nil"/>
                    <w:right w:val="nil"/>
                  </w:tcBorders>
                  <w:vAlign w:val="center"/>
                </w:tcPr>
                <w:p w:rsidR="00BA0122" w:rsidRDefault="00BA0122">
                  <w:pPr>
                    <w:jc w:val="center"/>
                    <w:rPr>
                      <w:rFonts w:ascii="Arial" w:eastAsia="Arial" w:hAnsi="Arial" w:cs="Arial"/>
                      <w:sz w:val="24"/>
                      <w:szCs w:val="24"/>
                    </w:rPr>
                  </w:pPr>
                </w:p>
              </w:tc>
              <w:tc>
                <w:tcPr>
                  <w:tcW w:w="2150" w:type="dxa"/>
                  <w:tcBorders>
                    <w:top w:val="nil"/>
                    <w:left w:val="nil"/>
                    <w:bottom w:val="nil"/>
                    <w:right w:val="nil"/>
                  </w:tcBorders>
                  <w:vAlign w:val="center"/>
                </w:tcPr>
                <w:p w:rsidR="00BA0122" w:rsidRDefault="00BA0122">
                  <w:pPr>
                    <w:ind w:right="57"/>
                    <w:jc w:val="right"/>
                    <w:rPr>
                      <w:rFonts w:ascii="Arial" w:eastAsia="Arial" w:hAnsi="Arial" w:cs="Arial"/>
                      <w:sz w:val="24"/>
                      <w:szCs w:val="24"/>
                    </w:rPr>
                  </w:pPr>
                </w:p>
              </w:tc>
              <w:tc>
                <w:tcPr>
                  <w:tcW w:w="279" w:type="dxa"/>
                  <w:tcBorders>
                    <w:left w:val="nil"/>
                    <w:right w:val="nil"/>
                  </w:tcBorders>
                  <w:vAlign w:val="center"/>
                </w:tcPr>
                <w:p w:rsidR="00BA0122" w:rsidRDefault="00BA0122">
                  <w:pPr>
                    <w:jc w:val="center"/>
                    <w:rPr>
                      <w:sz w:val="24"/>
                      <w:szCs w:val="24"/>
                    </w:rPr>
                  </w:pPr>
                </w:p>
              </w:tc>
            </w:tr>
            <w:tr w:rsidR="00BA0122">
              <w:tc>
                <w:tcPr>
                  <w:tcW w:w="2263" w:type="dxa"/>
                  <w:tcBorders>
                    <w:top w:val="nil"/>
                    <w:left w:val="nil"/>
                    <w:bottom w:val="nil"/>
                  </w:tcBorders>
                  <w:vAlign w:val="center"/>
                </w:tcPr>
                <w:p w:rsidR="00BA0122" w:rsidRDefault="0037230E">
                  <w:pPr>
                    <w:ind w:right="57"/>
                    <w:jc w:val="right"/>
                    <w:rPr>
                      <w:rFonts w:ascii="Arial" w:eastAsia="Arial" w:hAnsi="Arial" w:cs="Arial"/>
                      <w:sz w:val="24"/>
                      <w:szCs w:val="24"/>
                    </w:rPr>
                  </w:pPr>
                  <w:r>
                    <w:rPr>
                      <w:rFonts w:ascii="Arial" w:eastAsia="Arial" w:hAnsi="Arial" w:cs="Arial"/>
                      <w:sz w:val="24"/>
                      <w:szCs w:val="24"/>
                    </w:rPr>
                    <w:t>Banned left turn</w:t>
                  </w:r>
                </w:p>
              </w:tc>
              <w:tc>
                <w:tcPr>
                  <w:tcW w:w="279" w:type="dxa"/>
                  <w:vAlign w:val="center"/>
                </w:tcPr>
                <w:p w:rsidR="00BA0122" w:rsidRDefault="00BA0122">
                  <w:pPr>
                    <w:jc w:val="center"/>
                    <w:rPr>
                      <w:rFonts w:ascii="Arial" w:eastAsia="Arial" w:hAnsi="Arial" w:cs="Arial"/>
                      <w:sz w:val="24"/>
                      <w:szCs w:val="24"/>
                    </w:rPr>
                  </w:pPr>
                </w:p>
              </w:tc>
              <w:tc>
                <w:tcPr>
                  <w:tcW w:w="2157" w:type="dxa"/>
                  <w:tcBorders>
                    <w:top w:val="nil"/>
                    <w:bottom w:val="nil"/>
                  </w:tcBorders>
                  <w:vAlign w:val="center"/>
                </w:tcPr>
                <w:p w:rsidR="00BA0122" w:rsidRDefault="0037230E">
                  <w:pPr>
                    <w:ind w:right="57"/>
                    <w:jc w:val="right"/>
                    <w:rPr>
                      <w:rFonts w:ascii="Arial" w:eastAsia="Arial" w:hAnsi="Arial" w:cs="Arial"/>
                      <w:sz w:val="24"/>
                      <w:szCs w:val="24"/>
                    </w:rPr>
                  </w:pPr>
                  <w:r>
                    <w:rPr>
                      <w:rFonts w:ascii="Arial" w:eastAsia="Arial" w:hAnsi="Arial" w:cs="Arial"/>
                      <w:sz w:val="24"/>
                      <w:szCs w:val="24"/>
                    </w:rPr>
                    <w:t>Banned Right Turn</w:t>
                  </w:r>
                </w:p>
              </w:tc>
              <w:tc>
                <w:tcPr>
                  <w:tcW w:w="279" w:type="dxa"/>
                  <w:vAlign w:val="center"/>
                </w:tcPr>
                <w:p w:rsidR="00BA0122" w:rsidRDefault="00BA0122">
                  <w:pPr>
                    <w:jc w:val="center"/>
                    <w:rPr>
                      <w:rFonts w:ascii="Arial" w:eastAsia="Arial" w:hAnsi="Arial" w:cs="Arial"/>
                      <w:sz w:val="24"/>
                      <w:szCs w:val="24"/>
                    </w:rPr>
                  </w:pPr>
                </w:p>
              </w:tc>
              <w:tc>
                <w:tcPr>
                  <w:tcW w:w="2158" w:type="dxa"/>
                  <w:tcBorders>
                    <w:top w:val="nil"/>
                    <w:bottom w:val="nil"/>
                  </w:tcBorders>
                  <w:vAlign w:val="center"/>
                </w:tcPr>
                <w:p w:rsidR="00BA0122" w:rsidRDefault="0037230E">
                  <w:pPr>
                    <w:ind w:right="57"/>
                    <w:jc w:val="right"/>
                    <w:rPr>
                      <w:rFonts w:ascii="Arial" w:eastAsia="Arial" w:hAnsi="Arial" w:cs="Arial"/>
                      <w:sz w:val="24"/>
                      <w:szCs w:val="24"/>
                    </w:rPr>
                  </w:pPr>
                  <w:r>
                    <w:rPr>
                      <w:rFonts w:ascii="Arial" w:eastAsia="Arial" w:hAnsi="Arial" w:cs="Arial"/>
                      <w:sz w:val="24"/>
                      <w:szCs w:val="24"/>
                    </w:rPr>
                    <w:t>Bay suspension</w:t>
                  </w:r>
                </w:p>
              </w:tc>
              <w:tc>
                <w:tcPr>
                  <w:tcW w:w="279" w:type="dxa"/>
                  <w:vAlign w:val="center"/>
                </w:tcPr>
                <w:p w:rsidR="00BA0122" w:rsidRDefault="00BA0122">
                  <w:pPr>
                    <w:jc w:val="center"/>
                    <w:rPr>
                      <w:rFonts w:ascii="Arial" w:eastAsia="Arial" w:hAnsi="Arial" w:cs="Arial"/>
                      <w:sz w:val="24"/>
                      <w:szCs w:val="24"/>
                    </w:rPr>
                  </w:pPr>
                </w:p>
              </w:tc>
              <w:tc>
                <w:tcPr>
                  <w:tcW w:w="2150" w:type="dxa"/>
                  <w:tcBorders>
                    <w:top w:val="nil"/>
                    <w:bottom w:val="nil"/>
                  </w:tcBorders>
                  <w:vAlign w:val="center"/>
                </w:tcPr>
                <w:p w:rsidR="00BA0122" w:rsidRDefault="0037230E">
                  <w:pPr>
                    <w:ind w:right="57"/>
                    <w:jc w:val="right"/>
                    <w:rPr>
                      <w:rFonts w:ascii="Arial" w:eastAsia="Arial" w:hAnsi="Arial" w:cs="Arial"/>
                      <w:sz w:val="24"/>
                      <w:szCs w:val="24"/>
                    </w:rPr>
                  </w:pPr>
                  <w:r>
                    <w:rPr>
                      <w:rFonts w:ascii="Arial" w:eastAsia="Arial" w:hAnsi="Arial" w:cs="Arial"/>
                      <w:sz w:val="24"/>
                      <w:szCs w:val="24"/>
                    </w:rPr>
                    <w:t>Waiting restrictions</w:t>
                  </w:r>
                </w:p>
              </w:tc>
              <w:tc>
                <w:tcPr>
                  <w:tcW w:w="279" w:type="dxa"/>
                  <w:vAlign w:val="center"/>
                </w:tcPr>
                <w:p w:rsidR="00BA0122" w:rsidRDefault="00BA0122">
                  <w:pPr>
                    <w:jc w:val="center"/>
                    <w:rPr>
                      <w:sz w:val="24"/>
                      <w:szCs w:val="24"/>
                    </w:rPr>
                  </w:pPr>
                </w:p>
              </w:tc>
            </w:tr>
            <w:tr w:rsidR="00BA0122">
              <w:tc>
                <w:tcPr>
                  <w:tcW w:w="2263" w:type="dxa"/>
                  <w:tcBorders>
                    <w:top w:val="nil"/>
                    <w:left w:val="nil"/>
                    <w:bottom w:val="nil"/>
                    <w:right w:val="nil"/>
                  </w:tcBorders>
                  <w:vAlign w:val="center"/>
                </w:tcPr>
                <w:p w:rsidR="00BA0122" w:rsidRDefault="00BA0122">
                  <w:pPr>
                    <w:ind w:right="57"/>
                    <w:jc w:val="right"/>
                    <w:rPr>
                      <w:rFonts w:ascii="Arial" w:eastAsia="Arial" w:hAnsi="Arial" w:cs="Arial"/>
                      <w:sz w:val="24"/>
                      <w:szCs w:val="24"/>
                    </w:rPr>
                  </w:pPr>
                </w:p>
              </w:tc>
              <w:tc>
                <w:tcPr>
                  <w:tcW w:w="279" w:type="dxa"/>
                  <w:tcBorders>
                    <w:left w:val="nil"/>
                    <w:bottom w:val="single" w:sz="4" w:space="0" w:color="000000"/>
                    <w:right w:val="nil"/>
                  </w:tcBorders>
                  <w:vAlign w:val="center"/>
                </w:tcPr>
                <w:p w:rsidR="00BA0122" w:rsidRDefault="00BA0122">
                  <w:pPr>
                    <w:jc w:val="center"/>
                    <w:rPr>
                      <w:rFonts w:ascii="Arial" w:eastAsia="Arial" w:hAnsi="Arial" w:cs="Arial"/>
                      <w:sz w:val="24"/>
                      <w:szCs w:val="24"/>
                    </w:rPr>
                  </w:pPr>
                </w:p>
              </w:tc>
              <w:tc>
                <w:tcPr>
                  <w:tcW w:w="2157" w:type="dxa"/>
                  <w:tcBorders>
                    <w:top w:val="nil"/>
                    <w:left w:val="nil"/>
                    <w:bottom w:val="nil"/>
                    <w:right w:val="nil"/>
                  </w:tcBorders>
                  <w:vAlign w:val="center"/>
                </w:tcPr>
                <w:p w:rsidR="00BA0122" w:rsidRDefault="00BA0122">
                  <w:pPr>
                    <w:ind w:right="57"/>
                    <w:jc w:val="right"/>
                    <w:rPr>
                      <w:rFonts w:ascii="Arial" w:eastAsia="Arial" w:hAnsi="Arial" w:cs="Arial"/>
                      <w:sz w:val="24"/>
                      <w:szCs w:val="24"/>
                    </w:rPr>
                  </w:pPr>
                </w:p>
              </w:tc>
              <w:tc>
                <w:tcPr>
                  <w:tcW w:w="279" w:type="dxa"/>
                  <w:tcBorders>
                    <w:left w:val="nil"/>
                    <w:bottom w:val="single" w:sz="4" w:space="0" w:color="000000"/>
                    <w:right w:val="nil"/>
                  </w:tcBorders>
                  <w:vAlign w:val="center"/>
                </w:tcPr>
                <w:p w:rsidR="00BA0122" w:rsidRDefault="00BA0122">
                  <w:pPr>
                    <w:jc w:val="center"/>
                    <w:rPr>
                      <w:rFonts w:ascii="Arial" w:eastAsia="Arial" w:hAnsi="Arial" w:cs="Arial"/>
                      <w:sz w:val="24"/>
                      <w:szCs w:val="24"/>
                    </w:rPr>
                  </w:pPr>
                </w:p>
              </w:tc>
              <w:tc>
                <w:tcPr>
                  <w:tcW w:w="2158" w:type="dxa"/>
                  <w:tcBorders>
                    <w:top w:val="nil"/>
                    <w:left w:val="nil"/>
                    <w:bottom w:val="nil"/>
                    <w:right w:val="nil"/>
                  </w:tcBorders>
                  <w:vAlign w:val="center"/>
                </w:tcPr>
                <w:p w:rsidR="00BA0122" w:rsidRDefault="00BA0122">
                  <w:pPr>
                    <w:ind w:right="57"/>
                    <w:jc w:val="right"/>
                    <w:rPr>
                      <w:rFonts w:ascii="Arial" w:eastAsia="Arial" w:hAnsi="Arial" w:cs="Arial"/>
                      <w:sz w:val="24"/>
                      <w:szCs w:val="24"/>
                    </w:rPr>
                  </w:pPr>
                </w:p>
              </w:tc>
              <w:tc>
                <w:tcPr>
                  <w:tcW w:w="279" w:type="dxa"/>
                  <w:tcBorders>
                    <w:left w:val="nil"/>
                    <w:bottom w:val="single" w:sz="4" w:space="0" w:color="000000"/>
                    <w:right w:val="nil"/>
                  </w:tcBorders>
                  <w:vAlign w:val="center"/>
                </w:tcPr>
                <w:p w:rsidR="00BA0122" w:rsidRDefault="00BA0122">
                  <w:pPr>
                    <w:jc w:val="center"/>
                    <w:rPr>
                      <w:rFonts w:ascii="Arial" w:eastAsia="Arial" w:hAnsi="Arial" w:cs="Arial"/>
                      <w:sz w:val="24"/>
                      <w:szCs w:val="24"/>
                    </w:rPr>
                  </w:pPr>
                </w:p>
              </w:tc>
              <w:tc>
                <w:tcPr>
                  <w:tcW w:w="2150" w:type="dxa"/>
                  <w:tcBorders>
                    <w:top w:val="nil"/>
                    <w:left w:val="nil"/>
                    <w:bottom w:val="nil"/>
                    <w:right w:val="nil"/>
                  </w:tcBorders>
                  <w:vAlign w:val="center"/>
                </w:tcPr>
                <w:p w:rsidR="00BA0122" w:rsidRDefault="00BA0122">
                  <w:pPr>
                    <w:ind w:right="57"/>
                    <w:jc w:val="right"/>
                    <w:rPr>
                      <w:rFonts w:ascii="Arial" w:eastAsia="Arial" w:hAnsi="Arial" w:cs="Arial"/>
                      <w:sz w:val="24"/>
                      <w:szCs w:val="24"/>
                    </w:rPr>
                  </w:pPr>
                </w:p>
              </w:tc>
              <w:tc>
                <w:tcPr>
                  <w:tcW w:w="279" w:type="dxa"/>
                  <w:tcBorders>
                    <w:left w:val="nil"/>
                    <w:bottom w:val="single" w:sz="4" w:space="0" w:color="000000"/>
                    <w:right w:val="nil"/>
                  </w:tcBorders>
                  <w:vAlign w:val="center"/>
                </w:tcPr>
                <w:p w:rsidR="00BA0122" w:rsidRDefault="00BA0122">
                  <w:pPr>
                    <w:jc w:val="center"/>
                    <w:rPr>
                      <w:sz w:val="24"/>
                      <w:szCs w:val="24"/>
                    </w:rPr>
                  </w:pPr>
                </w:p>
              </w:tc>
            </w:tr>
            <w:tr w:rsidR="00BA0122">
              <w:tc>
                <w:tcPr>
                  <w:tcW w:w="2263" w:type="dxa"/>
                  <w:tcBorders>
                    <w:top w:val="nil"/>
                    <w:left w:val="nil"/>
                    <w:bottom w:val="nil"/>
                  </w:tcBorders>
                  <w:vAlign w:val="center"/>
                </w:tcPr>
                <w:p w:rsidR="00BA0122" w:rsidRDefault="0037230E">
                  <w:pPr>
                    <w:ind w:right="57"/>
                    <w:jc w:val="right"/>
                    <w:rPr>
                      <w:rFonts w:ascii="Arial" w:eastAsia="Arial" w:hAnsi="Arial" w:cs="Arial"/>
                      <w:sz w:val="24"/>
                      <w:szCs w:val="24"/>
                    </w:rPr>
                  </w:pPr>
                  <w:r>
                    <w:rPr>
                      <w:rFonts w:ascii="Arial" w:eastAsia="Arial" w:hAnsi="Arial" w:cs="Arial"/>
                      <w:sz w:val="24"/>
                      <w:szCs w:val="24"/>
                    </w:rPr>
                    <w:t>Weight Restriction</w:t>
                  </w:r>
                </w:p>
              </w:tc>
              <w:tc>
                <w:tcPr>
                  <w:tcW w:w="279" w:type="dxa"/>
                  <w:tcBorders>
                    <w:bottom w:val="single" w:sz="4" w:space="0" w:color="000000"/>
                  </w:tcBorders>
                  <w:vAlign w:val="center"/>
                </w:tcPr>
                <w:p w:rsidR="00BA0122" w:rsidRDefault="00BA0122">
                  <w:pPr>
                    <w:jc w:val="center"/>
                    <w:rPr>
                      <w:rFonts w:ascii="Arial" w:eastAsia="Arial" w:hAnsi="Arial" w:cs="Arial"/>
                      <w:sz w:val="24"/>
                      <w:szCs w:val="24"/>
                    </w:rPr>
                  </w:pPr>
                </w:p>
              </w:tc>
              <w:tc>
                <w:tcPr>
                  <w:tcW w:w="2157" w:type="dxa"/>
                  <w:tcBorders>
                    <w:top w:val="nil"/>
                    <w:bottom w:val="nil"/>
                  </w:tcBorders>
                  <w:vAlign w:val="center"/>
                </w:tcPr>
                <w:p w:rsidR="00BA0122" w:rsidRDefault="0037230E">
                  <w:pPr>
                    <w:ind w:right="57"/>
                    <w:jc w:val="right"/>
                    <w:rPr>
                      <w:rFonts w:ascii="Arial" w:eastAsia="Arial" w:hAnsi="Arial" w:cs="Arial"/>
                      <w:sz w:val="24"/>
                      <w:szCs w:val="24"/>
                    </w:rPr>
                  </w:pPr>
                  <w:r>
                    <w:rPr>
                      <w:rFonts w:ascii="Arial" w:eastAsia="Arial" w:hAnsi="Arial" w:cs="Arial"/>
                      <w:sz w:val="24"/>
                      <w:szCs w:val="24"/>
                    </w:rPr>
                    <w:t>Width Restriction</w:t>
                  </w:r>
                </w:p>
              </w:tc>
              <w:tc>
                <w:tcPr>
                  <w:tcW w:w="279" w:type="dxa"/>
                  <w:tcBorders>
                    <w:bottom w:val="single" w:sz="4" w:space="0" w:color="000000"/>
                  </w:tcBorders>
                  <w:vAlign w:val="center"/>
                </w:tcPr>
                <w:p w:rsidR="00BA0122" w:rsidRDefault="00BA0122">
                  <w:pPr>
                    <w:jc w:val="center"/>
                    <w:rPr>
                      <w:rFonts w:ascii="Arial" w:eastAsia="Arial" w:hAnsi="Arial" w:cs="Arial"/>
                      <w:sz w:val="24"/>
                      <w:szCs w:val="24"/>
                    </w:rPr>
                  </w:pPr>
                </w:p>
              </w:tc>
              <w:tc>
                <w:tcPr>
                  <w:tcW w:w="2158" w:type="dxa"/>
                  <w:tcBorders>
                    <w:top w:val="nil"/>
                    <w:bottom w:val="nil"/>
                  </w:tcBorders>
                  <w:vAlign w:val="center"/>
                </w:tcPr>
                <w:p w:rsidR="00BA0122" w:rsidRDefault="0037230E">
                  <w:pPr>
                    <w:ind w:right="57"/>
                    <w:jc w:val="right"/>
                    <w:rPr>
                      <w:rFonts w:ascii="Arial" w:eastAsia="Arial" w:hAnsi="Arial" w:cs="Arial"/>
                      <w:sz w:val="24"/>
                      <w:szCs w:val="24"/>
                    </w:rPr>
                  </w:pPr>
                  <w:r>
                    <w:rPr>
                      <w:rFonts w:ascii="Arial" w:eastAsia="Arial" w:hAnsi="Arial" w:cs="Arial"/>
                      <w:sz w:val="24"/>
                      <w:szCs w:val="24"/>
                    </w:rPr>
                    <w:t>Speed Limit</w:t>
                  </w:r>
                </w:p>
              </w:tc>
              <w:tc>
                <w:tcPr>
                  <w:tcW w:w="279" w:type="dxa"/>
                  <w:tcBorders>
                    <w:bottom w:val="single" w:sz="4" w:space="0" w:color="000000"/>
                  </w:tcBorders>
                  <w:vAlign w:val="center"/>
                </w:tcPr>
                <w:p w:rsidR="00BA0122" w:rsidRDefault="00BA0122">
                  <w:pPr>
                    <w:jc w:val="center"/>
                    <w:rPr>
                      <w:rFonts w:ascii="Arial" w:eastAsia="Arial" w:hAnsi="Arial" w:cs="Arial"/>
                      <w:sz w:val="24"/>
                      <w:szCs w:val="24"/>
                    </w:rPr>
                  </w:pPr>
                </w:p>
              </w:tc>
              <w:tc>
                <w:tcPr>
                  <w:tcW w:w="2150" w:type="dxa"/>
                  <w:tcBorders>
                    <w:top w:val="nil"/>
                    <w:bottom w:val="nil"/>
                  </w:tcBorders>
                  <w:vAlign w:val="center"/>
                </w:tcPr>
                <w:p w:rsidR="00BA0122" w:rsidRDefault="0037230E">
                  <w:pPr>
                    <w:ind w:right="57"/>
                    <w:jc w:val="right"/>
                    <w:rPr>
                      <w:rFonts w:ascii="Arial" w:eastAsia="Arial" w:hAnsi="Arial" w:cs="Arial"/>
                      <w:sz w:val="24"/>
                      <w:szCs w:val="24"/>
                    </w:rPr>
                  </w:pPr>
                  <w:r>
                    <w:rPr>
                      <w:rFonts w:ascii="Arial" w:eastAsia="Arial" w:hAnsi="Arial" w:cs="Arial"/>
                      <w:sz w:val="24"/>
                      <w:szCs w:val="24"/>
                    </w:rPr>
                    <w:t xml:space="preserve">Other </w:t>
                  </w:r>
                </w:p>
              </w:tc>
              <w:tc>
                <w:tcPr>
                  <w:tcW w:w="279" w:type="dxa"/>
                  <w:tcBorders>
                    <w:bottom w:val="single" w:sz="4" w:space="0" w:color="000000"/>
                  </w:tcBorders>
                  <w:vAlign w:val="center"/>
                </w:tcPr>
                <w:p w:rsidR="00BA0122" w:rsidRDefault="00BA0122">
                  <w:pPr>
                    <w:jc w:val="center"/>
                    <w:rPr>
                      <w:sz w:val="24"/>
                      <w:szCs w:val="24"/>
                    </w:rPr>
                  </w:pPr>
                </w:p>
              </w:tc>
            </w:tr>
          </w:tbl>
          <w:p w:rsidR="00BA0122" w:rsidRDefault="0037230E">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If you have ticked other please state what you require:</w:t>
            </w:r>
          </w:p>
          <w:p w:rsidR="00BA0122" w:rsidRDefault="00BA0122">
            <w:pPr>
              <w:pBdr>
                <w:top w:val="nil"/>
                <w:left w:val="nil"/>
                <w:bottom w:val="nil"/>
                <w:right w:val="nil"/>
                <w:between w:val="nil"/>
              </w:pBdr>
              <w:rPr>
                <w:rFonts w:ascii="Arial" w:eastAsia="Arial" w:hAnsi="Arial" w:cs="Arial"/>
                <w:b/>
                <w:color w:val="000000"/>
                <w:sz w:val="24"/>
                <w:szCs w:val="24"/>
              </w:rPr>
            </w:pPr>
          </w:p>
        </w:tc>
      </w:tr>
      <w:tr w:rsidR="00BA0122">
        <w:tc>
          <w:tcPr>
            <w:tcW w:w="10647" w:type="dxa"/>
            <w:gridSpan w:val="2"/>
            <w:shd w:val="clear" w:color="auto" w:fill="C6D9F1"/>
          </w:tcPr>
          <w:p w:rsidR="00BA0122" w:rsidRDefault="0037230E">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LIST ANY EXISTING RESTRICTIONS</w:t>
            </w:r>
          </w:p>
        </w:tc>
      </w:tr>
      <w:tr w:rsidR="00BA0122">
        <w:trPr>
          <w:trHeight w:val="692"/>
        </w:trPr>
        <w:tc>
          <w:tcPr>
            <w:tcW w:w="10647" w:type="dxa"/>
            <w:gridSpan w:val="2"/>
          </w:tcPr>
          <w:p w:rsidR="00BA0122" w:rsidRDefault="0037230E">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Existing Prohibitions and Restrictions:</w:t>
            </w:r>
          </w:p>
          <w:p w:rsidR="00BA0122" w:rsidRDefault="0037230E">
            <w:pPr>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(eg: one-way – yellow line restrictions, bus stop clearways, parking bays, low bridges, weight limits):</w:t>
            </w:r>
          </w:p>
          <w:p w:rsidR="00BA0122" w:rsidRDefault="00BA0122">
            <w:pPr>
              <w:pBdr>
                <w:top w:val="nil"/>
                <w:left w:val="nil"/>
                <w:bottom w:val="nil"/>
                <w:right w:val="nil"/>
                <w:between w:val="nil"/>
              </w:pBdr>
              <w:rPr>
                <w:rFonts w:ascii="Arial" w:eastAsia="Arial" w:hAnsi="Arial" w:cs="Arial"/>
                <w:i/>
                <w:color w:val="000000"/>
                <w:sz w:val="24"/>
                <w:szCs w:val="24"/>
              </w:rPr>
            </w:pPr>
          </w:p>
          <w:p w:rsidR="00BA0122" w:rsidRDefault="00BA0122">
            <w:pPr>
              <w:pBdr>
                <w:top w:val="nil"/>
                <w:left w:val="nil"/>
                <w:bottom w:val="nil"/>
                <w:right w:val="nil"/>
                <w:between w:val="nil"/>
              </w:pBdr>
              <w:rPr>
                <w:rFonts w:ascii="Arial" w:eastAsia="Arial" w:hAnsi="Arial" w:cs="Arial"/>
                <w:b/>
                <w:color w:val="000000"/>
                <w:sz w:val="24"/>
                <w:szCs w:val="24"/>
              </w:rPr>
            </w:pPr>
          </w:p>
        </w:tc>
      </w:tr>
      <w:tr w:rsidR="00BA0122">
        <w:trPr>
          <w:trHeight w:val="876"/>
        </w:trPr>
        <w:tc>
          <w:tcPr>
            <w:tcW w:w="10647" w:type="dxa"/>
            <w:gridSpan w:val="2"/>
            <w:tcBorders>
              <w:top w:val="nil"/>
              <w:bottom w:val="single" w:sz="4" w:space="0" w:color="000000"/>
            </w:tcBorders>
          </w:tcPr>
          <w:p w:rsidR="00BA0122" w:rsidRDefault="0037230E">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What action is to be taken regarding these prohibitions and restrictions?</w:t>
            </w:r>
          </w:p>
        </w:tc>
      </w:tr>
      <w:tr w:rsidR="00BA0122">
        <w:tc>
          <w:tcPr>
            <w:tcW w:w="10647" w:type="dxa"/>
            <w:gridSpan w:val="2"/>
            <w:shd w:val="clear" w:color="auto" w:fill="C6D9F1"/>
          </w:tcPr>
          <w:p w:rsidR="00BA0122" w:rsidRDefault="0037230E">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DIVERSION ROUTE</w:t>
            </w:r>
          </w:p>
        </w:tc>
      </w:tr>
      <w:tr w:rsidR="00BA0122">
        <w:trPr>
          <w:trHeight w:val="1350"/>
        </w:trPr>
        <w:tc>
          <w:tcPr>
            <w:tcW w:w="3402" w:type="dxa"/>
          </w:tcPr>
          <w:p w:rsidR="00BA0122" w:rsidRDefault="0037230E">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Suggested Diversion Route:</w:t>
            </w:r>
          </w:p>
          <w:p w:rsidR="00BA0122" w:rsidRDefault="0037230E">
            <w:pPr>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 xml:space="preserve">(inc. road names and Nos. and confirmation if for </w:t>
            </w:r>
          </w:p>
          <w:p w:rsidR="00BA0122" w:rsidRDefault="0037230E">
            <w:pPr>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both</w:t>
            </w:r>
          </w:p>
          <w:p w:rsidR="00BA0122" w:rsidRDefault="0037230E">
            <w:pPr>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directions of traffic)</w:t>
            </w:r>
          </w:p>
          <w:p w:rsidR="00BA0122" w:rsidRDefault="00BA0122">
            <w:pPr>
              <w:pBdr>
                <w:top w:val="nil"/>
                <w:left w:val="nil"/>
                <w:bottom w:val="nil"/>
                <w:right w:val="nil"/>
                <w:between w:val="nil"/>
              </w:pBdr>
              <w:rPr>
                <w:rFonts w:ascii="Arial" w:eastAsia="Arial" w:hAnsi="Arial" w:cs="Arial"/>
                <w:i/>
                <w:sz w:val="24"/>
                <w:szCs w:val="24"/>
              </w:rPr>
            </w:pPr>
          </w:p>
          <w:p w:rsidR="00BA0122" w:rsidRDefault="00BA0122">
            <w:pPr>
              <w:pBdr>
                <w:top w:val="nil"/>
                <w:left w:val="nil"/>
                <w:bottom w:val="nil"/>
                <w:right w:val="nil"/>
                <w:between w:val="nil"/>
              </w:pBdr>
              <w:rPr>
                <w:rFonts w:ascii="Arial" w:eastAsia="Arial" w:hAnsi="Arial" w:cs="Arial"/>
                <w:i/>
                <w:sz w:val="24"/>
                <w:szCs w:val="24"/>
              </w:rPr>
            </w:pPr>
          </w:p>
        </w:tc>
        <w:tc>
          <w:tcPr>
            <w:tcW w:w="7245" w:type="dxa"/>
            <w:shd w:val="clear" w:color="auto" w:fill="auto"/>
          </w:tcPr>
          <w:p w:rsidR="00BA0122" w:rsidRDefault="00BA0122">
            <w:pPr>
              <w:pBdr>
                <w:top w:val="nil"/>
                <w:left w:val="nil"/>
                <w:bottom w:val="nil"/>
                <w:right w:val="nil"/>
                <w:between w:val="nil"/>
              </w:pBdr>
              <w:rPr>
                <w:rFonts w:ascii="Arial" w:eastAsia="Arial" w:hAnsi="Arial" w:cs="Arial"/>
                <w:b/>
                <w:sz w:val="24"/>
                <w:szCs w:val="24"/>
              </w:rPr>
            </w:pPr>
          </w:p>
          <w:p w:rsidR="00BA0122" w:rsidRDefault="00BA0122">
            <w:pPr>
              <w:pBdr>
                <w:top w:val="nil"/>
                <w:left w:val="nil"/>
                <w:bottom w:val="nil"/>
                <w:right w:val="nil"/>
                <w:between w:val="nil"/>
              </w:pBdr>
              <w:rPr>
                <w:rFonts w:ascii="Arial" w:eastAsia="Arial" w:hAnsi="Arial" w:cs="Arial"/>
                <w:b/>
                <w:sz w:val="24"/>
                <w:szCs w:val="24"/>
              </w:rPr>
            </w:pPr>
          </w:p>
          <w:p w:rsidR="00BA0122" w:rsidRDefault="00BA0122">
            <w:pPr>
              <w:pBdr>
                <w:top w:val="nil"/>
                <w:left w:val="nil"/>
                <w:bottom w:val="nil"/>
                <w:right w:val="nil"/>
                <w:between w:val="nil"/>
              </w:pBdr>
              <w:rPr>
                <w:rFonts w:ascii="Arial" w:eastAsia="Arial" w:hAnsi="Arial" w:cs="Arial"/>
                <w:b/>
                <w:sz w:val="24"/>
                <w:szCs w:val="24"/>
              </w:rPr>
            </w:pPr>
          </w:p>
          <w:p w:rsidR="00BA0122" w:rsidRDefault="00BA0122">
            <w:pPr>
              <w:pBdr>
                <w:top w:val="nil"/>
                <w:left w:val="nil"/>
                <w:bottom w:val="nil"/>
                <w:right w:val="nil"/>
                <w:between w:val="nil"/>
              </w:pBdr>
              <w:rPr>
                <w:rFonts w:ascii="Arial" w:eastAsia="Arial" w:hAnsi="Arial" w:cs="Arial"/>
                <w:b/>
                <w:sz w:val="24"/>
                <w:szCs w:val="24"/>
              </w:rPr>
            </w:pPr>
          </w:p>
          <w:p w:rsidR="00BA0122" w:rsidRDefault="00BA0122">
            <w:pPr>
              <w:pBdr>
                <w:top w:val="nil"/>
                <w:left w:val="nil"/>
                <w:bottom w:val="nil"/>
                <w:right w:val="nil"/>
                <w:between w:val="nil"/>
              </w:pBdr>
              <w:rPr>
                <w:rFonts w:ascii="Arial" w:eastAsia="Arial" w:hAnsi="Arial" w:cs="Arial"/>
                <w:b/>
                <w:sz w:val="24"/>
                <w:szCs w:val="24"/>
              </w:rPr>
            </w:pPr>
          </w:p>
          <w:p w:rsidR="00BA0122" w:rsidRDefault="00BA0122">
            <w:pPr>
              <w:pBdr>
                <w:top w:val="nil"/>
                <w:left w:val="nil"/>
                <w:bottom w:val="nil"/>
                <w:right w:val="nil"/>
                <w:between w:val="nil"/>
              </w:pBdr>
              <w:rPr>
                <w:rFonts w:ascii="Arial" w:eastAsia="Arial" w:hAnsi="Arial" w:cs="Arial"/>
                <w:b/>
                <w:sz w:val="24"/>
                <w:szCs w:val="24"/>
              </w:rPr>
            </w:pPr>
          </w:p>
          <w:p w:rsidR="00BA0122" w:rsidRDefault="00BA0122">
            <w:pPr>
              <w:pBdr>
                <w:top w:val="nil"/>
                <w:left w:val="nil"/>
                <w:bottom w:val="nil"/>
                <w:right w:val="nil"/>
                <w:between w:val="nil"/>
              </w:pBdr>
              <w:rPr>
                <w:rFonts w:ascii="Arial" w:eastAsia="Arial" w:hAnsi="Arial" w:cs="Arial"/>
                <w:b/>
                <w:sz w:val="24"/>
                <w:szCs w:val="24"/>
              </w:rPr>
            </w:pPr>
          </w:p>
          <w:p w:rsidR="00BA0122" w:rsidRDefault="00BA0122">
            <w:pPr>
              <w:pBdr>
                <w:top w:val="nil"/>
                <w:left w:val="nil"/>
                <w:bottom w:val="nil"/>
                <w:right w:val="nil"/>
                <w:between w:val="nil"/>
              </w:pBdr>
              <w:rPr>
                <w:rFonts w:ascii="Arial" w:eastAsia="Arial" w:hAnsi="Arial" w:cs="Arial"/>
                <w:b/>
                <w:sz w:val="24"/>
                <w:szCs w:val="24"/>
              </w:rPr>
            </w:pPr>
          </w:p>
          <w:p w:rsidR="00BA0122" w:rsidRDefault="00BA0122">
            <w:pPr>
              <w:pBdr>
                <w:top w:val="nil"/>
                <w:left w:val="nil"/>
                <w:bottom w:val="nil"/>
                <w:right w:val="nil"/>
                <w:between w:val="nil"/>
              </w:pBdr>
              <w:rPr>
                <w:rFonts w:ascii="Arial" w:eastAsia="Arial" w:hAnsi="Arial" w:cs="Arial"/>
                <w:b/>
                <w:sz w:val="24"/>
                <w:szCs w:val="24"/>
              </w:rPr>
            </w:pPr>
          </w:p>
        </w:tc>
      </w:tr>
      <w:tr w:rsidR="00BA0122">
        <w:trPr>
          <w:trHeight w:val="1010"/>
        </w:trPr>
        <w:tc>
          <w:tcPr>
            <w:tcW w:w="3402" w:type="dxa"/>
            <w:tcBorders>
              <w:top w:val="single" w:sz="4" w:space="0" w:color="000000"/>
            </w:tcBorders>
          </w:tcPr>
          <w:p w:rsidR="00BA0122" w:rsidRDefault="0037230E">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Are any bus routes affected?</w:t>
            </w:r>
          </w:p>
          <w:p w:rsidR="00BA0122" w:rsidRDefault="0037230E">
            <w:pPr>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Diversion route(s) for buses</w:t>
            </w:r>
          </w:p>
          <w:p w:rsidR="00BA0122" w:rsidRDefault="0037230E">
            <w:pPr>
              <w:pBdr>
                <w:top w:val="nil"/>
                <w:left w:val="nil"/>
                <w:bottom w:val="nil"/>
                <w:right w:val="nil"/>
                <w:between w:val="nil"/>
              </w:pBdr>
              <w:rPr>
                <w:rFonts w:ascii="Arial" w:eastAsia="Arial" w:hAnsi="Arial" w:cs="Arial"/>
                <w:b/>
                <w:color w:val="000000"/>
                <w:sz w:val="24"/>
                <w:szCs w:val="24"/>
              </w:rPr>
            </w:pPr>
            <w:r>
              <w:rPr>
                <w:rFonts w:ascii="Arial" w:eastAsia="Arial" w:hAnsi="Arial" w:cs="Arial"/>
                <w:i/>
                <w:color w:val="000000"/>
                <w:sz w:val="24"/>
                <w:szCs w:val="24"/>
              </w:rPr>
              <w:t>if different from above</w:t>
            </w:r>
          </w:p>
        </w:tc>
        <w:tc>
          <w:tcPr>
            <w:tcW w:w="7245" w:type="dxa"/>
            <w:shd w:val="clear" w:color="auto" w:fill="auto"/>
          </w:tcPr>
          <w:p w:rsidR="00BA0122" w:rsidRDefault="00BA0122">
            <w:pPr>
              <w:pBdr>
                <w:top w:val="nil"/>
                <w:left w:val="nil"/>
                <w:bottom w:val="nil"/>
                <w:right w:val="nil"/>
                <w:between w:val="nil"/>
              </w:pBdr>
              <w:rPr>
                <w:rFonts w:ascii="Arial" w:eastAsia="Arial" w:hAnsi="Arial" w:cs="Arial"/>
                <w:b/>
                <w:sz w:val="24"/>
                <w:szCs w:val="24"/>
              </w:rPr>
            </w:pPr>
          </w:p>
          <w:p w:rsidR="00BA0122" w:rsidRDefault="00BA0122">
            <w:pPr>
              <w:pBdr>
                <w:top w:val="nil"/>
                <w:left w:val="nil"/>
                <w:bottom w:val="nil"/>
                <w:right w:val="nil"/>
                <w:between w:val="nil"/>
              </w:pBdr>
              <w:rPr>
                <w:rFonts w:ascii="Arial" w:eastAsia="Arial" w:hAnsi="Arial" w:cs="Arial"/>
                <w:b/>
                <w:sz w:val="24"/>
                <w:szCs w:val="24"/>
              </w:rPr>
            </w:pPr>
          </w:p>
          <w:p w:rsidR="00BA0122" w:rsidRDefault="00BA0122">
            <w:pPr>
              <w:pBdr>
                <w:top w:val="nil"/>
                <w:left w:val="nil"/>
                <w:bottom w:val="nil"/>
                <w:right w:val="nil"/>
                <w:between w:val="nil"/>
              </w:pBdr>
              <w:rPr>
                <w:rFonts w:ascii="Arial" w:eastAsia="Arial" w:hAnsi="Arial" w:cs="Arial"/>
                <w:b/>
                <w:sz w:val="24"/>
                <w:szCs w:val="24"/>
              </w:rPr>
            </w:pPr>
          </w:p>
          <w:p w:rsidR="00BA0122" w:rsidRDefault="00BA0122">
            <w:pPr>
              <w:pBdr>
                <w:top w:val="nil"/>
                <w:left w:val="nil"/>
                <w:bottom w:val="nil"/>
                <w:right w:val="nil"/>
                <w:between w:val="nil"/>
              </w:pBdr>
              <w:rPr>
                <w:rFonts w:ascii="Arial" w:eastAsia="Arial" w:hAnsi="Arial" w:cs="Arial"/>
                <w:b/>
                <w:sz w:val="24"/>
                <w:szCs w:val="24"/>
              </w:rPr>
            </w:pPr>
          </w:p>
          <w:p w:rsidR="00BA0122" w:rsidRDefault="00BA0122">
            <w:pPr>
              <w:pBdr>
                <w:top w:val="nil"/>
                <w:left w:val="nil"/>
                <w:bottom w:val="nil"/>
                <w:right w:val="nil"/>
                <w:between w:val="nil"/>
              </w:pBdr>
              <w:rPr>
                <w:rFonts w:ascii="Arial" w:eastAsia="Arial" w:hAnsi="Arial" w:cs="Arial"/>
                <w:b/>
                <w:sz w:val="24"/>
                <w:szCs w:val="24"/>
              </w:rPr>
            </w:pPr>
          </w:p>
          <w:p w:rsidR="00BA0122" w:rsidRDefault="00BA0122">
            <w:pPr>
              <w:pBdr>
                <w:top w:val="nil"/>
                <w:left w:val="nil"/>
                <w:bottom w:val="nil"/>
                <w:right w:val="nil"/>
                <w:between w:val="nil"/>
              </w:pBdr>
              <w:rPr>
                <w:rFonts w:ascii="Arial" w:eastAsia="Arial" w:hAnsi="Arial" w:cs="Arial"/>
                <w:b/>
                <w:sz w:val="24"/>
                <w:szCs w:val="24"/>
              </w:rPr>
            </w:pPr>
          </w:p>
          <w:p w:rsidR="00BA0122" w:rsidRDefault="00BA0122">
            <w:pPr>
              <w:pBdr>
                <w:top w:val="nil"/>
                <w:left w:val="nil"/>
                <w:bottom w:val="nil"/>
                <w:right w:val="nil"/>
                <w:between w:val="nil"/>
              </w:pBdr>
              <w:rPr>
                <w:rFonts w:ascii="Arial" w:eastAsia="Arial" w:hAnsi="Arial" w:cs="Arial"/>
                <w:b/>
                <w:sz w:val="24"/>
                <w:szCs w:val="24"/>
              </w:rPr>
            </w:pPr>
          </w:p>
          <w:p w:rsidR="00BA0122" w:rsidRDefault="00BA0122">
            <w:pPr>
              <w:pBdr>
                <w:top w:val="nil"/>
                <w:left w:val="nil"/>
                <w:bottom w:val="nil"/>
                <w:right w:val="nil"/>
                <w:between w:val="nil"/>
              </w:pBdr>
              <w:rPr>
                <w:rFonts w:ascii="Arial" w:eastAsia="Arial" w:hAnsi="Arial" w:cs="Arial"/>
                <w:b/>
                <w:sz w:val="24"/>
                <w:szCs w:val="24"/>
              </w:rPr>
            </w:pPr>
          </w:p>
        </w:tc>
      </w:tr>
      <w:tr w:rsidR="00BA0122">
        <w:trPr>
          <w:trHeight w:val="1350"/>
        </w:trPr>
        <w:tc>
          <w:tcPr>
            <w:tcW w:w="3402" w:type="dxa"/>
            <w:tcBorders>
              <w:top w:val="nil"/>
              <w:bottom w:val="single" w:sz="4" w:space="0" w:color="000000"/>
            </w:tcBorders>
          </w:tcPr>
          <w:p w:rsidR="00BA0122" w:rsidRDefault="0037230E">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Are any other highway authorities affected by the diversion and have you informed them?</w:t>
            </w:r>
          </w:p>
        </w:tc>
        <w:tc>
          <w:tcPr>
            <w:tcW w:w="7245" w:type="dxa"/>
            <w:tcBorders>
              <w:bottom w:val="single" w:sz="4" w:space="0" w:color="000000"/>
            </w:tcBorders>
            <w:shd w:val="clear" w:color="auto" w:fill="auto"/>
          </w:tcPr>
          <w:p w:rsidR="00BA0122" w:rsidRDefault="00BA0122">
            <w:pPr>
              <w:pBdr>
                <w:top w:val="nil"/>
                <w:left w:val="nil"/>
                <w:bottom w:val="nil"/>
                <w:right w:val="nil"/>
                <w:between w:val="nil"/>
              </w:pBdr>
              <w:rPr>
                <w:rFonts w:ascii="Arial" w:eastAsia="Arial" w:hAnsi="Arial" w:cs="Arial"/>
                <w:b/>
                <w:sz w:val="24"/>
                <w:szCs w:val="24"/>
              </w:rPr>
            </w:pPr>
          </w:p>
          <w:p w:rsidR="00BA0122" w:rsidRDefault="00BA0122">
            <w:pPr>
              <w:pBdr>
                <w:top w:val="nil"/>
                <w:left w:val="nil"/>
                <w:bottom w:val="nil"/>
                <w:right w:val="nil"/>
                <w:between w:val="nil"/>
              </w:pBdr>
              <w:rPr>
                <w:rFonts w:ascii="Arial" w:eastAsia="Arial" w:hAnsi="Arial" w:cs="Arial"/>
                <w:b/>
                <w:sz w:val="24"/>
                <w:szCs w:val="24"/>
              </w:rPr>
            </w:pPr>
          </w:p>
          <w:p w:rsidR="00BA0122" w:rsidRDefault="00BA0122">
            <w:pPr>
              <w:pBdr>
                <w:top w:val="nil"/>
                <w:left w:val="nil"/>
                <w:bottom w:val="nil"/>
                <w:right w:val="nil"/>
                <w:between w:val="nil"/>
              </w:pBdr>
              <w:rPr>
                <w:rFonts w:ascii="Arial" w:eastAsia="Arial" w:hAnsi="Arial" w:cs="Arial"/>
                <w:b/>
                <w:sz w:val="24"/>
                <w:szCs w:val="24"/>
              </w:rPr>
            </w:pPr>
          </w:p>
          <w:p w:rsidR="00BA0122" w:rsidRDefault="00BA0122">
            <w:pPr>
              <w:pBdr>
                <w:top w:val="nil"/>
                <w:left w:val="nil"/>
                <w:bottom w:val="nil"/>
                <w:right w:val="nil"/>
                <w:between w:val="nil"/>
              </w:pBdr>
              <w:rPr>
                <w:rFonts w:ascii="Arial" w:eastAsia="Arial" w:hAnsi="Arial" w:cs="Arial"/>
                <w:b/>
                <w:sz w:val="24"/>
                <w:szCs w:val="24"/>
              </w:rPr>
            </w:pPr>
          </w:p>
          <w:p w:rsidR="00BA0122" w:rsidRDefault="00BA0122">
            <w:pPr>
              <w:pBdr>
                <w:top w:val="nil"/>
                <w:left w:val="nil"/>
                <w:bottom w:val="nil"/>
                <w:right w:val="nil"/>
                <w:between w:val="nil"/>
              </w:pBdr>
              <w:rPr>
                <w:rFonts w:ascii="Arial" w:eastAsia="Arial" w:hAnsi="Arial" w:cs="Arial"/>
                <w:b/>
                <w:sz w:val="24"/>
                <w:szCs w:val="24"/>
              </w:rPr>
            </w:pPr>
          </w:p>
          <w:p w:rsidR="00BA0122" w:rsidRDefault="00BA0122">
            <w:pPr>
              <w:pBdr>
                <w:top w:val="nil"/>
                <w:left w:val="nil"/>
                <w:bottom w:val="nil"/>
                <w:right w:val="nil"/>
                <w:between w:val="nil"/>
              </w:pBdr>
              <w:rPr>
                <w:rFonts w:ascii="Arial" w:eastAsia="Arial" w:hAnsi="Arial" w:cs="Arial"/>
                <w:b/>
                <w:sz w:val="24"/>
                <w:szCs w:val="24"/>
              </w:rPr>
            </w:pPr>
          </w:p>
          <w:p w:rsidR="00BA0122" w:rsidRDefault="00BA0122">
            <w:pPr>
              <w:pBdr>
                <w:top w:val="nil"/>
                <w:left w:val="nil"/>
                <w:bottom w:val="nil"/>
                <w:right w:val="nil"/>
                <w:between w:val="nil"/>
              </w:pBdr>
              <w:rPr>
                <w:rFonts w:ascii="Arial" w:eastAsia="Arial" w:hAnsi="Arial" w:cs="Arial"/>
                <w:b/>
                <w:sz w:val="24"/>
                <w:szCs w:val="24"/>
              </w:rPr>
            </w:pPr>
          </w:p>
          <w:p w:rsidR="00BA0122" w:rsidRDefault="00BA0122">
            <w:pPr>
              <w:pBdr>
                <w:top w:val="nil"/>
                <w:left w:val="nil"/>
                <w:bottom w:val="nil"/>
                <w:right w:val="nil"/>
                <w:between w:val="nil"/>
              </w:pBdr>
              <w:rPr>
                <w:rFonts w:ascii="Arial" w:eastAsia="Arial" w:hAnsi="Arial" w:cs="Arial"/>
                <w:b/>
                <w:sz w:val="24"/>
                <w:szCs w:val="24"/>
              </w:rPr>
            </w:pPr>
          </w:p>
        </w:tc>
      </w:tr>
    </w:tbl>
    <w:p w:rsidR="00BA0122" w:rsidRDefault="00BA0122"/>
    <w:p w:rsidR="00BA0122" w:rsidRDefault="0037230E">
      <w:r>
        <w:br w:type="page"/>
      </w:r>
    </w:p>
    <w:p w:rsidR="00BA0122" w:rsidRDefault="00BA0122"/>
    <w:p w:rsidR="00BA0122" w:rsidRDefault="00BA0122"/>
    <w:tbl>
      <w:tblPr>
        <w:tblStyle w:val="a2"/>
        <w:tblW w:w="1064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1"/>
        <w:gridCol w:w="1921"/>
        <w:gridCol w:w="1368"/>
        <w:gridCol w:w="1985"/>
        <w:gridCol w:w="1956"/>
        <w:gridCol w:w="15"/>
      </w:tblGrid>
      <w:tr w:rsidR="00BA0122">
        <w:tc>
          <w:tcPr>
            <w:tcW w:w="10647" w:type="dxa"/>
            <w:gridSpan w:val="6"/>
            <w:shd w:val="clear" w:color="auto" w:fill="C6D9F1"/>
          </w:tcPr>
          <w:p w:rsidR="00BA0122" w:rsidRDefault="0037230E">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DATES RESTRICTION</w:t>
            </w:r>
            <w:r>
              <w:rPr>
                <w:rFonts w:ascii="Arial" w:eastAsia="Arial" w:hAnsi="Arial" w:cs="Arial"/>
                <w:b/>
                <w:sz w:val="24"/>
                <w:szCs w:val="24"/>
              </w:rPr>
              <w:t xml:space="preserve"> </w:t>
            </w:r>
            <w:r>
              <w:rPr>
                <w:rFonts w:ascii="Arial" w:eastAsia="Arial" w:hAnsi="Arial" w:cs="Arial"/>
                <w:b/>
                <w:color w:val="000000"/>
                <w:sz w:val="24"/>
                <w:szCs w:val="24"/>
              </w:rPr>
              <w:t>REQUIRED</w:t>
            </w:r>
          </w:p>
        </w:tc>
      </w:tr>
      <w:tr w:rsidR="00BA0122">
        <w:trPr>
          <w:trHeight w:val="670"/>
        </w:trPr>
        <w:tc>
          <w:tcPr>
            <w:tcW w:w="3402" w:type="dxa"/>
          </w:tcPr>
          <w:p w:rsidR="00BA0122" w:rsidRDefault="0037230E">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Date and time restrictions to be implemented?</w:t>
            </w:r>
          </w:p>
        </w:tc>
        <w:tc>
          <w:tcPr>
            <w:tcW w:w="7245" w:type="dxa"/>
            <w:gridSpan w:val="5"/>
            <w:shd w:val="clear" w:color="auto" w:fill="auto"/>
          </w:tcPr>
          <w:p w:rsidR="00BA0122" w:rsidRDefault="00BA0122">
            <w:pPr>
              <w:pBdr>
                <w:top w:val="nil"/>
                <w:left w:val="nil"/>
                <w:bottom w:val="nil"/>
                <w:right w:val="nil"/>
                <w:between w:val="nil"/>
              </w:pBdr>
              <w:rPr>
                <w:rFonts w:ascii="Arial" w:eastAsia="Arial" w:hAnsi="Arial" w:cs="Arial"/>
                <w:b/>
                <w:color w:val="000000"/>
                <w:sz w:val="24"/>
                <w:szCs w:val="24"/>
              </w:rPr>
            </w:pPr>
          </w:p>
        </w:tc>
      </w:tr>
      <w:tr w:rsidR="00BA0122">
        <w:trPr>
          <w:trHeight w:val="670"/>
        </w:trPr>
        <w:tc>
          <w:tcPr>
            <w:tcW w:w="3402" w:type="dxa"/>
          </w:tcPr>
          <w:p w:rsidR="00BA0122" w:rsidRDefault="0037230E">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Date and time restriction to be removed?</w:t>
            </w:r>
          </w:p>
        </w:tc>
        <w:tc>
          <w:tcPr>
            <w:tcW w:w="7245" w:type="dxa"/>
            <w:gridSpan w:val="5"/>
            <w:shd w:val="clear" w:color="auto" w:fill="auto"/>
          </w:tcPr>
          <w:p w:rsidR="00BA0122" w:rsidRDefault="00BA0122">
            <w:pPr>
              <w:pBdr>
                <w:top w:val="nil"/>
                <w:left w:val="nil"/>
                <w:bottom w:val="nil"/>
                <w:right w:val="nil"/>
                <w:between w:val="nil"/>
              </w:pBdr>
              <w:rPr>
                <w:rFonts w:ascii="Arial" w:eastAsia="Arial" w:hAnsi="Arial" w:cs="Arial"/>
                <w:b/>
                <w:color w:val="000000"/>
                <w:sz w:val="24"/>
                <w:szCs w:val="24"/>
              </w:rPr>
            </w:pPr>
          </w:p>
        </w:tc>
      </w:tr>
      <w:tr w:rsidR="00BA0122">
        <w:trPr>
          <w:trHeight w:val="670"/>
        </w:trPr>
        <w:tc>
          <w:tcPr>
            <w:tcW w:w="3402" w:type="dxa"/>
          </w:tcPr>
          <w:p w:rsidR="00BA0122" w:rsidRDefault="0037230E">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Will the restriction required be in place 24hours a day?</w:t>
            </w:r>
          </w:p>
        </w:tc>
        <w:tc>
          <w:tcPr>
            <w:tcW w:w="7245" w:type="dxa"/>
            <w:gridSpan w:val="5"/>
            <w:shd w:val="clear" w:color="auto" w:fill="auto"/>
          </w:tcPr>
          <w:p w:rsidR="00BA0122" w:rsidRDefault="00BA0122">
            <w:pPr>
              <w:pBdr>
                <w:top w:val="nil"/>
                <w:left w:val="nil"/>
                <w:bottom w:val="nil"/>
                <w:right w:val="nil"/>
                <w:between w:val="nil"/>
              </w:pBdr>
              <w:rPr>
                <w:rFonts w:ascii="Arial" w:eastAsia="Arial" w:hAnsi="Arial" w:cs="Arial"/>
                <w:b/>
                <w:color w:val="000000"/>
                <w:sz w:val="24"/>
                <w:szCs w:val="24"/>
              </w:rPr>
            </w:pPr>
          </w:p>
        </w:tc>
      </w:tr>
      <w:tr w:rsidR="00BA0122">
        <w:trPr>
          <w:trHeight w:val="557"/>
        </w:trPr>
        <w:tc>
          <w:tcPr>
            <w:tcW w:w="3402" w:type="dxa"/>
            <w:tcBorders>
              <w:bottom w:val="single" w:sz="4" w:space="0" w:color="000000"/>
            </w:tcBorders>
          </w:tcPr>
          <w:p w:rsidR="00BA0122" w:rsidRDefault="0037230E">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Working hours:</w:t>
            </w:r>
          </w:p>
        </w:tc>
        <w:tc>
          <w:tcPr>
            <w:tcW w:w="7245" w:type="dxa"/>
            <w:gridSpan w:val="5"/>
            <w:tcBorders>
              <w:bottom w:val="single" w:sz="4" w:space="0" w:color="000000"/>
            </w:tcBorders>
            <w:shd w:val="clear" w:color="auto" w:fill="auto"/>
          </w:tcPr>
          <w:p w:rsidR="00BA0122" w:rsidRDefault="00BA0122">
            <w:pPr>
              <w:pBdr>
                <w:top w:val="nil"/>
                <w:left w:val="nil"/>
                <w:bottom w:val="nil"/>
                <w:right w:val="nil"/>
                <w:between w:val="nil"/>
              </w:pBdr>
              <w:rPr>
                <w:rFonts w:ascii="Arial" w:eastAsia="Arial" w:hAnsi="Arial" w:cs="Arial"/>
                <w:b/>
                <w:color w:val="000000"/>
                <w:sz w:val="24"/>
                <w:szCs w:val="24"/>
              </w:rPr>
            </w:pPr>
          </w:p>
        </w:tc>
      </w:tr>
      <w:tr w:rsidR="00BA0122">
        <w:tc>
          <w:tcPr>
            <w:tcW w:w="10647" w:type="dxa"/>
            <w:gridSpan w:val="6"/>
            <w:shd w:val="clear" w:color="auto" w:fill="C6D9F1"/>
          </w:tcPr>
          <w:p w:rsidR="00BA0122" w:rsidRDefault="0037230E">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ACCEPTABLE ACCESS</w:t>
            </w:r>
          </w:p>
        </w:tc>
      </w:tr>
      <w:tr w:rsidR="00BA0122">
        <w:trPr>
          <w:trHeight w:val="1710"/>
        </w:trPr>
        <w:tc>
          <w:tcPr>
            <w:tcW w:w="3402" w:type="dxa"/>
            <w:tcBorders>
              <w:bottom w:val="single" w:sz="4" w:space="0" w:color="000000"/>
            </w:tcBorders>
            <w:shd w:val="clear" w:color="auto" w:fill="auto"/>
          </w:tcPr>
          <w:p w:rsidR="00BA0122" w:rsidRDefault="0037230E">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What access will be made available during the restriction:</w:t>
            </w:r>
          </w:p>
          <w:p w:rsidR="00BA0122" w:rsidRDefault="0037230E">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You must state clearly what access is available through the restriction whilst in force. </w:t>
            </w:r>
          </w:p>
          <w:p w:rsidR="00BA0122" w:rsidRDefault="00BA0122">
            <w:pPr>
              <w:pBdr>
                <w:top w:val="nil"/>
                <w:left w:val="nil"/>
                <w:bottom w:val="nil"/>
                <w:right w:val="nil"/>
                <w:between w:val="nil"/>
              </w:pBdr>
              <w:rPr>
                <w:rFonts w:ascii="Arial" w:eastAsia="Arial" w:hAnsi="Arial" w:cs="Arial"/>
                <w:b/>
                <w:color w:val="000000"/>
                <w:sz w:val="24"/>
                <w:szCs w:val="24"/>
              </w:rPr>
            </w:pPr>
          </w:p>
        </w:tc>
        <w:tc>
          <w:tcPr>
            <w:tcW w:w="7245" w:type="dxa"/>
            <w:gridSpan w:val="5"/>
            <w:tcBorders>
              <w:bottom w:val="single" w:sz="4" w:space="0" w:color="000000"/>
            </w:tcBorders>
            <w:shd w:val="clear" w:color="auto" w:fill="auto"/>
          </w:tcPr>
          <w:p w:rsidR="00BA0122" w:rsidRDefault="0037230E">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(This must include pedestrian, frontage and emergency access arrangements)</w:t>
            </w:r>
          </w:p>
          <w:p w:rsidR="00BA0122" w:rsidRDefault="00BA0122">
            <w:pPr>
              <w:pBdr>
                <w:top w:val="nil"/>
                <w:left w:val="nil"/>
                <w:bottom w:val="nil"/>
                <w:right w:val="nil"/>
                <w:between w:val="nil"/>
              </w:pBdr>
              <w:rPr>
                <w:rFonts w:ascii="Arial" w:eastAsia="Arial" w:hAnsi="Arial" w:cs="Arial"/>
                <w:b/>
                <w:sz w:val="24"/>
                <w:szCs w:val="24"/>
                <w:u w:val="single"/>
              </w:rPr>
            </w:pPr>
          </w:p>
          <w:p w:rsidR="00BA0122" w:rsidRDefault="00BA0122">
            <w:pPr>
              <w:pBdr>
                <w:top w:val="nil"/>
                <w:left w:val="nil"/>
                <w:bottom w:val="nil"/>
                <w:right w:val="nil"/>
                <w:between w:val="nil"/>
              </w:pBdr>
              <w:rPr>
                <w:rFonts w:ascii="Arial" w:eastAsia="Arial" w:hAnsi="Arial" w:cs="Arial"/>
                <w:b/>
                <w:sz w:val="24"/>
                <w:szCs w:val="24"/>
                <w:u w:val="single"/>
              </w:rPr>
            </w:pPr>
          </w:p>
          <w:p w:rsidR="00BA0122" w:rsidRDefault="00BA0122">
            <w:pPr>
              <w:pBdr>
                <w:top w:val="nil"/>
                <w:left w:val="nil"/>
                <w:bottom w:val="nil"/>
                <w:right w:val="nil"/>
                <w:between w:val="nil"/>
              </w:pBdr>
              <w:rPr>
                <w:rFonts w:ascii="Arial" w:eastAsia="Arial" w:hAnsi="Arial" w:cs="Arial"/>
                <w:b/>
                <w:sz w:val="24"/>
                <w:szCs w:val="24"/>
                <w:u w:val="single"/>
              </w:rPr>
            </w:pPr>
          </w:p>
          <w:p w:rsidR="00BA0122" w:rsidRDefault="00BA0122">
            <w:pPr>
              <w:pBdr>
                <w:top w:val="nil"/>
                <w:left w:val="nil"/>
                <w:bottom w:val="nil"/>
                <w:right w:val="nil"/>
                <w:between w:val="nil"/>
              </w:pBdr>
              <w:rPr>
                <w:rFonts w:ascii="Arial" w:eastAsia="Arial" w:hAnsi="Arial" w:cs="Arial"/>
                <w:b/>
                <w:sz w:val="24"/>
                <w:szCs w:val="24"/>
                <w:u w:val="single"/>
              </w:rPr>
            </w:pPr>
          </w:p>
          <w:p w:rsidR="00BA0122" w:rsidRDefault="00BA0122">
            <w:pPr>
              <w:pBdr>
                <w:top w:val="nil"/>
                <w:left w:val="nil"/>
                <w:bottom w:val="nil"/>
                <w:right w:val="nil"/>
                <w:between w:val="nil"/>
              </w:pBdr>
              <w:rPr>
                <w:rFonts w:ascii="Arial" w:eastAsia="Arial" w:hAnsi="Arial" w:cs="Arial"/>
                <w:b/>
                <w:sz w:val="24"/>
                <w:szCs w:val="24"/>
                <w:u w:val="single"/>
              </w:rPr>
            </w:pPr>
          </w:p>
          <w:p w:rsidR="00BA0122" w:rsidRDefault="00BA0122">
            <w:pPr>
              <w:pBdr>
                <w:top w:val="nil"/>
                <w:left w:val="nil"/>
                <w:bottom w:val="nil"/>
                <w:right w:val="nil"/>
                <w:between w:val="nil"/>
              </w:pBdr>
              <w:rPr>
                <w:rFonts w:ascii="Arial" w:eastAsia="Arial" w:hAnsi="Arial" w:cs="Arial"/>
                <w:b/>
                <w:sz w:val="24"/>
                <w:szCs w:val="24"/>
                <w:u w:val="single"/>
              </w:rPr>
            </w:pPr>
          </w:p>
          <w:p w:rsidR="00BA0122" w:rsidRDefault="00BA0122">
            <w:pPr>
              <w:pBdr>
                <w:top w:val="nil"/>
                <w:left w:val="nil"/>
                <w:bottom w:val="nil"/>
                <w:right w:val="nil"/>
                <w:between w:val="nil"/>
              </w:pBdr>
              <w:rPr>
                <w:rFonts w:ascii="Arial" w:eastAsia="Arial" w:hAnsi="Arial" w:cs="Arial"/>
                <w:b/>
                <w:sz w:val="24"/>
                <w:szCs w:val="24"/>
                <w:u w:val="single"/>
              </w:rPr>
            </w:pPr>
          </w:p>
        </w:tc>
      </w:tr>
      <w:tr w:rsidR="00BA0122">
        <w:tc>
          <w:tcPr>
            <w:tcW w:w="10647" w:type="dxa"/>
            <w:gridSpan w:val="6"/>
            <w:shd w:val="clear" w:color="auto" w:fill="C6D9F1"/>
          </w:tcPr>
          <w:p w:rsidR="00BA0122" w:rsidRDefault="0037230E">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sz w:val="24"/>
                <w:szCs w:val="24"/>
              </w:rPr>
              <w:t>COORDINATION</w:t>
            </w:r>
            <w:r>
              <w:rPr>
                <w:rFonts w:ascii="Arial" w:eastAsia="Arial" w:hAnsi="Arial" w:cs="Arial"/>
                <w:b/>
                <w:color w:val="000000"/>
                <w:sz w:val="24"/>
                <w:szCs w:val="24"/>
              </w:rPr>
              <w:t xml:space="preserve"> AND </w:t>
            </w:r>
            <w:r>
              <w:rPr>
                <w:rFonts w:ascii="Arial" w:eastAsia="Arial" w:hAnsi="Arial" w:cs="Arial"/>
                <w:b/>
                <w:sz w:val="24"/>
                <w:szCs w:val="24"/>
              </w:rPr>
              <w:t>LIAISON</w:t>
            </w:r>
            <w:r>
              <w:rPr>
                <w:rFonts w:ascii="Arial" w:eastAsia="Arial" w:hAnsi="Arial" w:cs="Arial"/>
                <w:b/>
                <w:color w:val="000000"/>
                <w:sz w:val="24"/>
                <w:szCs w:val="24"/>
              </w:rPr>
              <w:t xml:space="preserve"> </w:t>
            </w:r>
          </w:p>
        </w:tc>
      </w:tr>
      <w:tr w:rsidR="00BA0122">
        <w:trPr>
          <w:trHeight w:val="2925"/>
        </w:trPr>
        <w:tc>
          <w:tcPr>
            <w:tcW w:w="5323" w:type="dxa"/>
            <w:gridSpan w:val="2"/>
            <w:shd w:val="clear" w:color="auto" w:fill="auto"/>
          </w:tcPr>
          <w:p w:rsidR="00BA0122" w:rsidRDefault="0037230E">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Please list Organisation /Businesses/ individual</w:t>
            </w:r>
          </w:p>
          <w:p w:rsidR="00BA0122" w:rsidRDefault="00BA0122">
            <w:pPr>
              <w:pBdr>
                <w:top w:val="nil"/>
                <w:left w:val="nil"/>
                <w:bottom w:val="nil"/>
                <w:right w:val="nil"/>
                <w:between w:val="nil"/>
              </w:pBdr>
              <w:rPr>
                <w:rFonts w:ascii="Arial" w:eastAsia="Arial" w:hAnsi="Arial" w:cs="Arial"/>
                <w:b/>
                <w:sz w:val="24"/>
                <w:szCs w:val="24"/>
              </w:rPr>
            </w:pPr>
          </w:p>
          <w:p w:rsidR="00BA0122" w:rsidRDefault="00BA0122">
            <w:pPr>
              <w:pBdr>
                <w:top w:val="nil"/>
                <w:left w:val="nil"/>
                <w:bottom w:val="nil"/>
                <w:right w:val="nil"/>
                <w:between w:val="nil"/>
              </w:pBdr>
              <w:rPr>
                <w:rFonts w:ascii="Arial" w:eastAsia="Arial" w:hAnsi="Arial" w:cs="Arial"/>
                <w:b/>
                <w:sz w:val="24"/>
                <w:szCs w:val="24"/>
              </w:rPr>
            </w:pPr>
          </w:p>
          <w:p w:rsidR="00BA0122" w:rsidRDefault="00BA0122">
            <w:pPr>
              <w:pBdr>
                <w:top w:val="nil"/>
                <w:left w:val="nil"/>
                <w:bottom w:val="nil"/>
                <w:right w:val="nil"/>
                <w:between w:val="nil"/>
              </w:pBdr>
              <w:rPr>
                <w:rFonts w:ascii="Arial" w:eastAsia="Arial" w:hAnsi="Arial" w:cs="Arial"/>
                <w:b/>
                <w:sz w:val="24"/>
                <w:szCs w:val="24"/>
              </w:rPr>
            </w:pPr>
          </w:p>
          <w:p w:rsidR="00BA0122" w:rsidRDefault="00BA0122">
            <w:pPr>
              <w:pBdr>
                <w:top w:val="nil"/>
                <w:left w:val="nil"/>
                <w:bottom w:val="nil"/>
                <w:right w:val="nil"/>
                <w:between w:val="nil"/>
              </w:pBdr>
              <w:rPr>
                <w:rFonts w:ascii="Arial" w:eastAsia="Arial" w:hAnsi="Arial" w:cs="Arial"/>
                <w:b/>
                <w:sz w:val="24"/>
                <w:szCs w:val="24"/>
              </w:rPr>
            </w:pPr>
          </w:p>
          <w:p w:rsidR="00BA0122" w:rsidRDefault="00BA0122">
            <w:pPr>
              <w:pBdr>
                <w:top w:val="nil"/>
                <w:left w:val="nil"/>
                <w:bottom w:val="nil"/>
                <w:right w:val="nil"/>
                <w:between w:val="nil"/>
              </w:pBdr>
              <w:rPr>
                <w:rFonts w:ascii="Arial" w:eastAsia="Arial" w:hAnsi="Arial" w:cs="Arial"/>
                <w:b/>
                <w:sz w:val="24"/>
                <w:szCs w:val="24"/>
              </w:rPr>
            </w:pPr>
          </w:p>
          <w:p w:rsidR="00BA0122" w:rsidRDefault="00BA0122">
            <w:pPr>
              <w:pBdr>
                <w:top w:val="nil"/>
                <w:left w:val="nil"/>
                <w:bottom w:val="nil"/>
                <w:right w:val="nil"/>
                <w:between w:val="nil"/>
              </w:pBdr>
              <w:rPr>
                <w:rFonts w:ascii="Arial" w:eastAsia="Arial" w:hAnsi="Arial" w:cs="Arial"/>
                <w:b/>
                <w:sz w:val="24"/>
                <w:szCs w:val="24"/>
              </w:rPr>
            </w:pPr>
          </w:p>
          <w:p w:rsidR="00BA0122" w:rsidRDefault="00BA0122">
            <w:pPr>
              <w:pBdr>
                <w:top w:val="nil"/>
                <w:left w:val="nil"/>
                <w:bottom w:val="nil"/>
                <w:right w:val="nil"/>
                <w:between w:val="nil"/>
              </w:pBdr>
              <w:rPr>
                <w:rFonts w:ascii="Arial" w:eastAsia="Arial" w:hAnsi="Arial" w:cs="Arial"/>
                <w:b/>
                <w:sz w:val="24"/>
                <w:szCs w:val="24"/>
              </w:rPr>
            </w:pPr>
          </w:p>
          <w:p w:rsidR="00BA0122" w:rsidRDefault="00BA0122">
            <w:pPr>
              <w:pBdr>
                <w:top w:val="nil"/>
                <w:left w:val="nil"/>
                <w:bottom w:val="nil"/>
                <w:right w:val="nil"/>
                <w:between w:val="nil"/>
              </w:pBdr>
              <w:rPr>
                <w:rFonts w:ascii="Arial" w:eastAsia="Arial" w:hAnsi="Arial" w:cs="Arial"/>
                <w:b/>
                <w:sz w:val="24"/>
                <w:szCs w:val="24"/>
              </w:rPr>
            </w:pPr>
          </w:p>
          <w:p w:rsidR="00BA0122" w:rsidRDefault="00BA0122">
            <w:pPr>
              <w:pBdr>
                <w:top w:val="nil"/>
                <w:left w:val="nil"/>
                <w:bottom w:val="nil"/>
                <w:right w:val="nil"/>
                <w:between w:val="nil"/>
              </w:pBdr>
              <w:rPr>
                <w:rFonts w:ascii="Arial" w:eastAsia="Arial" w:hAnsi="Arial" w:cs="Arial"/>
                <w:b/>
                <w:sz w:val="24"/>
                <w:szCs w:val="24"/>
              </w:rPr>
            </w:pPr>
          </w:p>
          <w:p w:rsidR="00BA0122" w:rsidRDefault="00BA0122">
            <w:pPr>
              <w:pBdr>
                <w:top w:val="nil"/>
                <w:left w:val="nil"/>
                <w:bottom w:val="nil"/>
                <w:right w:val="nil"/>
                <w:between w:val="nil"/>
              </w:pBdr>
              <w:rPr>
                <w:rFonts w:ascii="Arial" w:eastAsia="Arial" w:hAnsi="Arial" w:cs="Arial"/>
                <w:b/>
                <w:sz w:val="24"/>
                <w:szCs w:val="24"/>
              </w:rPr>
            </w:pPr>
          </w:p>
          <w:p w:rsidR="00BA0122" w:rsidRDefault="00BA0122">
            <w:pPr>
              <w:pBdr>
                <w:top w:val="nil"/>
                <w:left w:val="nil"/>
                <w:bottom w:val="nil"/>
                <w:right w:val="nil"/>
                <w:between w:val="nil"/>
              </w:pBdr>
              <w:rPr>
                <w:rFonts w:ascii="Arial" w:eastAsia="Arial" w:hAnsi="Arial" w:cs="Arial"/>
                <w:b/>
                <w:sz w:val="24"/>
                <w:szCs w:val="24"/>
              </w:rPr>
            </w:pPr>
          </w:p>
        </w:tc>
        <w:tc>
          <w:tcPr>
            <w:tcW w:w="5324" w:type="dxa"/>
            <w:gridSpan w:val="4"/>
            <w:shd w:val="clear" w:color="auto" w:fill="auto"/>
          </w:tcPr>
          <w:p w:rsidR="00BA0122" w:rsidRDefault="00BA0122">
            <w:pPr>
              <w:pBdr>
                <w:top w:val="nil"/>
                <w:left w:val="nil"/>
                <w:bottom w:val="nil"/>
                <w:right w:val="nil"/>
                <w:between w:val="nil"/>
              </w:pBdr>
              <w:jc w:val="center"/>
              <w:rPr>
                <w:rFonts w:ascii="Arial" w:eastAsia="Arial" w:hAnsi="Arial" w:cs="Arial"/>
                <w:b/>
                <w:sz w:val="24"/>
                <w:szCs w:val="24"/>
              </w:rPr>
            </w:pPr>
          </w:p>
          <w:p w:rsidR="00BA0122" w:rsidRDefault="00BA0122">
            <w:pPr>
              <w:pBdr>
                <w:top w:val="nil"/>
                <w:left w:val="nil"/>
                <w:bottom w:val="nil"/>
                <w:right w:val="nil"/>
                <w:between w:val="nil"/>
              </w:pBdr>
              <w:jc w:val="center"/>
              <w:rPr>
                <w:rFonts w:ascii="Arial" w:eastAsia="Arial" w:hAnsi="Arial" w:cs="Arial"/>
                <w:b/>
                <w:sz w:val="24"/>
                <w:szCs w:val="24"/>
              </w:rPr>
            </w:pPr>
          </w:p>
          <w:p w:rsidR="00BA0122" w:rsidRDefault="00BA0122">
            <w:pPr>
              <w:pBdr>
                <w:top w:val="nil"/>
                <w:left w:val="nil"/>
                <w:bottom w:val="nil"/>
                <w:right w:val="nil"/>
                <w:between w:val="nil"/>
              </w:pBdr>
              <w:jc w:val="center"/>
              <w:rPr>
                <w:rFonts w:ascii="Arial" w:eastAsia="Arial" w:hAnsi="Arial" w:cs="Arial"/>
                <w:b/>
                <w:sz w:val="24"/>
                <w:szCs w:val="24"/>
              </w:rPr>
            </w:pPr>
          </w:p>
          <w:p w:rsidR="00BA0122" w:rsidRDefault="00BA0122">
            <w:pPr>
              <w:pBdr>
                <w:top w:val="nil"/>
                <w:left w:val="nil"/>
                <w:bottom w:val="nil"/>
                <w:right w:val="nil"/>
                <w:between w:val="nil"/>
              </w:pBdr>
              <w:jc w:val="center"/>
              <w:rPr>
                <w:rFonts w:ascii="Arial" w:eastAsia="Arial" w:hAnsi="Arial" w:cs="Arial"/>
                <w:b/>
                <w:sz w:val="24"/>
                <w:szCs w:val="24"/>
              </w:rPr>
            </w:pPr>
          </w:p>
          <w:p w:rsidR="00BA0122" w:rsidRDefault="00BA0122">
            <w:pPr>
              <w:pBdr>
                <w:top w:val="nil"/>
                <w:left w:val="nil"/>
                <w:bottom w:val="nil"/>
                <w:right w:val="nil"/>
                <w:between w:val="nil"/>
              </w:pBdr>
              <w:jc w:val="center"/>
              <w:rPr>
                <w:rFonts w:ascii="Arial" w:eastAsia="Arial" w:hAnsi="Arial" w:cs="Arial"/>
                <w:b/>
                <w:sz w:val="24"/>
                <w:szCs w:val="24"/>
              </w:rPr>
            </w:pPr>
          </w:p>
          <w:p w:rsidR="00BA0122" w:rsidRDefault="00BA0122">
            <w:pPr>
              <w:pBdr>
                <w:top w:val="nil"/>
                <w:left w:val="nil"/>
                <w:bottom w:val="nil"/>
                <w:right w:val="nil"/>
                <w:between w:val="nil"/>
              </w:pBdr>
              <w:jc w:val="center"/>
              <w:rPr>
                <w:rFonts w:ascii="Arial" w:eastAsia="Arial" w:hAnsi="Arial" w:cs="Arial"/>
                <w:b/>
                <w:sz w:val="24"/>
                <w:szCs w:val="24"/>
              </w:rPr>
            </w:pPr>
          </w:p>
          <w:p w:rsidR="00BA0122" w:rsidRDefault="00BA0122">
            <w:pPr>
              <w:pBdr>
                <w:top w:val="nil"/>
                <w:left w:val="nil"/>
                <w:bottom w:val="nil"/>
                <w:right w:val="nil"/>
                <w:between w:val="nil"/>
              </w:pBdr>
              <w:jc w:val="center"/>
              <w:rPr>
                <w:rFonts w:ascii="Arial" w:eastAsia="Arial" w:hAnsi="Arial" w:cs="Arial"/>
                <w:b/>
                <w:sz w:val="24"/>
                <w:szCs w:val="24"/>
              </w:rPr>
            </w:pPr>
          </w:p>
          <w:p w:rsidR="00BA0122" w:rsidRDefault="00BA0122">
            <w:pPr>
              <w:pBdr>
                <w:top w:val="nil"/>
                <w:left w:val="nil"/>
                <w:bottom w:val="nil"/>
                <w:right w:val="nil"/>
                <w:between w:val="nil"/>
              </w:pBdr>
              <w:jc w:val="center"/>
              <w:rPr>
                <w:rFonts w:ascii="Arial" w:eastAsia="Arial" w:hAnsi="Arial" w:cs="Arial"/>
                <w:b/>
                <w:sz w:val="24"/>
                <w:szCs w:val="24"/>
              </w:rPr>
            </w:pPr>
          </w:p>
        </w:tc>
      </w:tr>
      <w:tr w:rsidR="00BA0122">
        <w:tc>
          <w:tcPr>
            <w:tcW w:w="10647" w:type="dxa"/>
            <w:gridSpan w:val="6"/>
            <w:tcBorders>
              <w:bottom w:val="single" w:sz="4" w:space="0" w:color="000000"/>
            </w:tcBorders>
            <w:shd w:val="clear" w:color="auto" w:fill="E5DFEC"/>
          </w:tcPr>
          <w:p w:rsidR="00BA0122" w:rsidRDefault="0037230E">
            <w:pPr>
              <w:pBdr>
                <w:top w:val="nil"/>
                <w:left w:val="nil"/>
                <w:bottom w:val="nil"/>
                <w:right w:val="nil"/>
                <w:between w:val="nil"/>
              </w:pBdr>
              <w:spacing w:before="40" w:after="40"/>
              <w:jc w:val="center"/>
              <w:rPr>
                <w:rFonts w:ascii="Arial" w:eastAsia="Arial" w:hAnsi="Arial" w:cs="Arial"/>
                <w:b/>
                <w:color w:val="000000"/>
                <w:sz w:val="24"/>
                <w:szCs w:val="24"/>
              </w:rPr>
            </w:pPr>
            <w:r>
              <w:rPr>
                <w:rFonts w:ascii="Arial" w:eastAsia="Arial" w:hAnsi="Arial" w:cs="Arial"/>
                <w:b/>
                <w:color w:val="000000"/>
                <w:sz w:val="24"/>
                <w:szCs w:val="24"/>
              </w:rPr>
              <w:t>DECLARATION and PAYMENT</w:t>
            </w:r>
          </w:p>
        </w:tc>
      </w:tr>
      <w:tr w:rsidR="00BA0122">
        <w:trPr>
          <w:gridAfter w:val="1"/>
          <w:wAfter w:w="15" w:type="dxa"/>
        </w:trPr>
        <w:tc>
          <w:tcPr>
            <w:tcW w:w="10632" w:type="dxa"/>
            <w:gridSpan w:val="5"/>
            <w:shd w:val="clear" w:color="auto" w:fill="E5DFEC"/>
          </w:tcPr>
          <w:p w:rsidR="00BA0122" w:rsidRDefault="0037230E">
            <w:pPr>
              <w:pBdr>
                <w:top w:val="nil"/>
                <w:left w:val="nil"/>
                <w:bottom w:val="nil"/>
                <w:right w:val="nil"/>
                <w:between w:val="nil"/>
              </w:pBdr>
              <w:spacing w:before="40" w:after="40"/>
              <w:jc w:val="center"/>
              <w:rPr>
                <w:rFonts w:ascii="Arial" w:eastAsia="Arial" w:hAnsi="Arial" w:cs="Arial"/>
                <w:b/>
                <w:color w:val="000000"/>
                <w:sz w:val="24"/>
                <w:szCs w:val="24"/>
              </w:rPr>
            </w:pPr>
            <w:r>
              <w:rPr>
                <w:rFonts w:ascii="Arial" w:eastAsia="Arial" w:hAnsi="Arial" w:cs="Arial"/>
                <w:b/>
                <w:color w:val="000000"/>
                <w:sz w:val="24"/>
                <w:szCs w:val="24"/>
              </w:rPr>
              <w:t xml:space="preserve">I have read and agree to the </w:t>
            </w:r>
            <w:r>
              <w:rPr>
                <w:rFonts w:ascii="Arial" w:eastAsia="Arial" w:hAnsi="Arial" w:cs="Arial"/>
                <w:b/>
                <w:color w:val="FF0000"/>
                <w:sz w:val="24"/>
                <w:szCs w:val="24"/>
              </w:rPr>
              <w:t>conditions</w:t>
            </w:r>
            <w:r>
              <w:rPr>
                <w:rFonts w:ascii="Arial" w:eastAsia="Arial" w:hAnsi="Arial" w:cs="Arial"/>
                <w:b/>
                <w:color w:val="000000"/>
                <w:sz w:val="24"/>
                <w:szCs w:val="24"/>
              </w:rPr>
              <w:t xml:space="preserve"> contained in the following pages</w:t>
            </w:r>
          </w:p>
        </w:tc>
      </w:tr>
      <w:tr w:rsidR="00BA0122">
        <w:trPr>
          <w:gridAfter w:val="1"/>
          <w:wAfter w:w="15" w:type="dxa"/>
        </w:trPr>
        <w:tc>
          <w:tcPr>
            <w:tcW w:w="3402" w:type="dxa"/>
          </w:tcPr>
          <w:p w:rsidR="00BA0122" w:rsidRDefault="0037230E">
            <w:pPr>
              <w:pBdr>
                <w:top w:val="nil"/>
                <w:left w:val="nil"/>
                <w:bottom w:val="nil"/>
                <w:right w:val="nil"/>
                <w:between w:val="nil"/>
              </w:pBdr>
              <w:spacing w:before="40" w:after="40"/>
              <w:rPr>
                <w:rFonts w:ascii="Arial" w:eastAsia="Arial" w:hAnsi="Arial" w:cs="Arial"/>
                <w:b/>
                <w:color w:val="000000"/>
                <w:sz w:val="24"/>
                <w:szCs w:val="24"/>
              </w:rPr>
            </w:pPr>
            <w:r>
              <w:rPr>
                <w:rFonts w:ascii="Arial" w:eastAsia="Arial" w:hAnsi="Arial" w:cs="Arial"/>
                <w:b/>
                <w:color w:val="000000"/>
                <w:sz w:val="24"/>
                <w:szCs w:val="24"/>
              </w:rPr>
              <w:t>NAME</w:t>
            </w:r>
          </w:p>
        </w:tc>
        <w:tc>
          <w:tcPr>
            <w:tcW w:w="7230" w:type="dxa"/>
            <w:gridSpan w:val="4"/>
          </w:tcPr>
          <w:p w:rsidR="00BA0122" w:rsidRDefault="00BA0122">
            <w:pPr>
              <w:pBdr>
                <w:top w:val="nil"/>
                <w:left w:val="nil"/>
                <w:bottom w:val="nil"/>
                <w:right w:val="nil"/>
                <w:between w:val="nil"/>
              </w:pBdr>
              <w:tabs>
                <w:tab w:val="left" w:pos="2420"/>
                <w:tab w:val="center" w:pos="3223"/>
              </w:tabs>
              <w:spacing w:before="40" w:after="40"/>
              <w:rPr>
                <w:rFonts w:ascii="Arial" w:eastAsia="Arial" w:hAnsi="Arial" w:cs="Arial"/>
                <w:b/>
                <w:color w:val="000000"/>
                <w:sz w:val="24"/>
                <w:szCs w:val="24"/>
              </w:rPr>
            </w:pPr>
          </w:p>
        </w:tc>
      </w:tr>
      <w:tr w:rsidR="00BA0122">
        <w:trPr>
          <w:gridAfter w:val="1"/>
          <w:wAfter w:w="15" w:type="dxa"/>
        </w:trPr>
        <w:tc>
          <w:tcPr>
            <w:tcW w:w="3402" w:type="dxa"/>
          </w:tcPr>
          <w:p w:rsidR="00BA0122" w:rsidRDefault="0037230E">
            <w:pPr>
              <w:pBdr>
                <w:top w:val="nil"/>
                <w:left w:val="nil"/>
                <w:bottom w:val="nil"/>
                <w:right w:val="nil"/>
                <w:between w:val="nil"/>
              </w:pBdr>
              <w:spacing w:before="40" w:after="40"/>
              <w:rPr>
                <w:rFonts w:ascii="Arial" w:eastAsia="Arial" w:hAnsi="Arial" w:cs="Arial"/>
                <w:b/>
                <w:color w:val="000000"/>
                <w:sz w:val="24"/>
                <w:szCs w:val="24"/>
              </w:rPr>
            </w:pPr>
            <w:r>
              <w:rPr>
                <w:rFonts w:ascii="Arial" w:eastAsia="Arial" w:hAnsi="Arial" w:cs="Arial"/>
                <w:b/>
                <w:color w:val="000000"/>
                <w:sz w:val="24"/>
                <w:szCs w:val="24"/>
              </w:rPr>
              <w:t>POSITION</w:t>
            </w:r>
          </w:p>
        </w:tc>
        <w:tc>
          <w:tcPr>
            <w:tcW w:w="7230" w:type="dxa"/>
            <w:gridSpan w:val="4"/>
          </w:tcPr>
          <w:p w:rsidR="00BA0122" w:rsidRDefault="00BA0122">
            <w:pPr>
              <w:pBdr>
                <w:top w:val="nil"/>
                <w:left w:val="nil"/>
                <w:bottom w:val="nil"/>
                <w:right w:val="nil"/>
                <w:between w:val="nil"/>
              </w:pBdr>
              <w:spacing w:before="40" w:after="40"/>
              <w:rPr>
                <w:rFonts w:ascii="Arial" w:eastAsia="Arial" w:hAnsi="Arial" w:cs="Arial"/>
                <w:b/>
                <w:color w:val="000000"/>
                <w:sz w:val="24"/>
                <w:szCs w:val="24"/>
              </w:rPr>
            </w:pPr>
          </w:p>
        </w:tc>
      </w:tr>
      <w:tr w:rsidR="00BA0122">
        <w:trPr>
          <w:gridAfter w:val="1"/>
          <w:wAfter w:w="15" w:type="dxa"/>
        </w:trPr>
        <w:tc>
          <w:tcPr>
            <w:tcW w:w="3402" w:type="dxa"/>
            <w:tcBorders>
              <w:bottom w:val="single" w:sz="4" w:space="0" w:color="000000"/>
            </w:tcBorders>
          </w:tcPr>
          <w:p w:rsidR="00BA0122" w:rsidRDefault="0037230E">
            <w:pPr>
              <w:pBdr>
                <w:top w:val="nil"/>
                <w:left w:val="nil"/>
                <w:bottom w:val="nil"/>
                <w:right w:val="nil"/>
                <w:between w:val="nil"/>
              </w:pBdr>
              <w:spacing w:before="40" w:after="40"/>
              <w:rPr>
                <w:rFonts w:ascii="Arial" w:eastAsia="Arial" w:hAnsi="Arial" w:cs="Arial"/>
                <w:b/>
                <w:color w:val="000000"/>
                <w:sz w:val="24"/>
                <w:szCs w:val="24"/>
              </w:rPr>
            </w:pPr>
            <w:r>
              <w:rPr>
                <w:rFonts w:ascii="Arial" w:eastAsia="Arial" w:hAnsi="Arial" w:cs="Arial"/>
                <w:b/>
                <w:color w:val="000000"/>
                <w:sz w:val="24"/>
                <w:szCs w:val="24"/>
              </w:rPr>
              <w:t>SIGNED</w:t>
            </w:r>
          </w:p>
        </w:tc>
        <w:tc>
          <w:tcPr>
            <w:tcW w:w="3289" w:type="dxa"/>
            <w:gridSpan w:val="2"/>
            <w:tcBorders>
              <w:bottom w:val="single" w:sz="4" w:space="0" w:color="000000"/>
            </w:tcBorders>
          </w:tcPr>
          <w:p w:rsidR="00BA0122" w:rsidRDefault="00BA0122">
            <w:pPr>
              <w:pBdr>
                <w:top w:val="nil"/>
                <w:left w:val="nil"/>
                <w:bottom w:val="nil"/>
                <w:right w:val="nil"/>
                <w:between w:val="nil"/>
              </w:pBdr>
              <w:spacing w:before="40" w:after="40"/>
              <w:rPr>
                <w:rFonts w:ascii="Arial" w:eastAsia="Arial" w:hAnsi="Arial" w:cs="Arial"/>
                <w:b/>
                <w:color w:val="000000"/>
                <w:sz w:val="24"/>
                <w:szCs w:val="24"/>
              </w:rPr>
            </w:pPr>
          </w:p>
        </w:tc>
        <w:tc>
          <w:tcPr>
            <w:tcW w:w="1985" w:type="dxa"/>
            <w:tcBorders>
              <w:bottom w:val="single" w:sz="4" w:space="0" w:color="000000"/>
            </w:tcBorders>
          </w:tcPr>
          <w:p w:rsidR="00BA0122" w:rsidRDefault="0037230E">
            <w:pPr>
              <w:pBdr>
                <w:top w:val="nil"/>
                <w:left w:val="nil"/>
                <w:bottom w:val="nil"/>
                <w:right w:val="nil"/>
                <w:between w:val="nil"/>
              </w:pBdr>
              <w:spacing w:before="40" w:after="40"/>
              <w:rPr>
                <w:rFonts w:ascii="Arial" w:eastAsia="Arial" w:hAnsi="Arial" w:cs="Arial"/>
                <w:b/>
                <w:color w:val="000000"/>
                <w:sz w:val="24"/>
                <w:szCs w:val="24"/>
              </w:rPr>
            </w:pPr>
            <w:r>
              <w:rPr>
                <w:rFonts w:ascii="Arial" w:eastAsia="Arial" w:hAnsi="Arial" w:cs="Arial"/>
                <w:b/>
                <w:color w:val="000000"/>
                <w:sz w:val="24"/>
                <w:szCs w:val="24"/>
              </w:rPr>
              <w:t>DATE</w:t>
            </w:r>
          </w:p>
        </w:tc>
        <w:tc>
          <w:tcPr>
            <w:tcW w:w="1956" w:type="dxa"/>
            <w:tcBorders>
              <w:bottom w:val="single" w:sz="4" w:space="0" w:color="000000"/>
            </w:tcBorders>
          </w:tcPr>
          <w:p w:rsidR="00BA0122" w:rsidRDefault="00BA0122">
            <w:pPr>
              <w:pBdr>
                <w:top w:val="nil"/>
                <w:left w:val="nil"/>
                <w:bottom w:val="nil"/>
                <w:right w:val="nil"/>
                <w:between w:val="nil"/>
              </w:pBdr>
              <w:spacing w:before="40" w:after="40"/>
              <w:rPr>
                <w:rFonts w:ascii="Arial" w:eastAsia="Arial" w:hAnsi="Arial" w:cs="Arial"/>
                <w:b/>
                <w:color w:val="000000"/>
                <w:sz w:val="24"/>
                <w:szCs w:val="24"/>
              </w:rPr>
            </w:pPr>
          </w:p>
        </w:tc>
      </w:tr>
      <w:tr w:rsidR="00BA0122">
        <w:trPr>
          <w:gridAfter w:val="1"/>
          <w:wAfter w:w="15" w:type="dxa"/>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BA0122" w:rsidRDefault="0037230E">
            <w:pPr>
              <w:pBdr>
                <w:top w:val="nil"/>
                <w:left w:val="nil"/>
                <w:bottom w:val="nil"/>
                <w:right w:val="nil"/>
                <w:between w:val="nil"/>
              </w:pBdr>
              <w:spacing w:before="40" w:after="40"/>
              <w:rPr>
                <w:rFonts w:ascii="Arial" w:eastAsia="Arial" w:hAnsi="Arial" w:cs="Arial"/>
                <w:b/>
                <w:color w:val="000000"/>
                <w:sz w:val="24"/>
                <w:szCs w:val="24"/>
              </w:rPr>
            </w:pPr>
            <w:r>
              <w:rPr>
                <w:rFonts w:ascii="Arial" w:eastAsia="Arial" w:hAnsi="Arial" w:cs="Arial"/>
                <w:b/>
                <w:color w:val="000000"/>
                <w:sz w:val="24"/>
                <w:szCs w:val="24"/>
              </w:rPr>
              <w:t>Purchase Order No. :</w:t>
            </w:r>
          </w:p>
        </w:tc>
        <w:tc>
          <w:tcPr>
            <w:tcW w:w="7230" w:type="dxa"/>
            <w:gridSpan w:val="4"/>
            <w:tcBorders>
              <w:top w:val="single" w:sz="4" w:space="0" w:color="000000"/>
              <w:left w:val="single" w:sz="4" w:space="0" w:color="000000"/>
              <w:bottom w:val="single" w:sz="4" w:space="0" w:color="000000"/>
              <w:right w:val="single" w:sz="4" w:space="0" w:color="000000"/>
            </w:tcBorders>
          </w:tcPr>
          <w:p w:rsidR="00BA0122" w:rsidRDefault="00BA0122">
            <w:pPr>
              <w:pBdr>
                <w:top w:val="nil"/>
                <w:left w:val="nil"/>
                <w:bottom w:val="nil"/>
                <w:right w:val="nil"/>
                <w:between w:val="nil"/>
              </w:pBdr>
              <w:spacing w:before="40" w:after="40"/>
              <w:rPr>
                <w:rFonts w:ascii="Arial" w:eastAsia="Arial" w:hAnsi="Arial" w:cs="Arial"/>
                <w:b/>
                <w:color w:val="000000"/>
                <w:sz w:val="24"/>
                <w:szCs w:val="24"/>
              </w:rPr>
            </w:pPr>
          </w:p>
        </w:tc>
      </w:tr>
      <w:tr w:rsidR="00BA0122">
        <w:trPr>
          <w:gridAfter w:val="1"/>
          <w:wAfter w:w="15" w:type="dxa"/>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BA0122" w:rsidRDefault="0037230E">
            <w:pPr>
              <w:pBdr>
                <w:top w:val="nil"/>
                <w:left w:val="nil"/>
                <w:bottom w:val="nil"/>
                <w:right w:val="nil"/>
                <w:between w:val="nil"/>
              </w:pBdr>
              <w:spacing w:before="40" w:after="40"/>
              <w:rPr>
                <w:rFonts w:ascii="Arial" w:eastAsia="Arial" w:hAnsi="Arial" w:cs="Arial"/>
                <w:b/>
                <w:color w:val="000000"/>
                <w:sz w:val="24"/>
                <w:szCs w:val="24"/>
              </w:rPr>
            </w:pPr>
            <w:r>
              <w:rPr>
                <w:rFonts w:ascii="Arial" w:eastAsia="Arial" w:hAnsi="Arial" w:cs="Arial"/>
                <w:b/>
                <w:color w:val="000000"/>
                <w:sz w:val="24"/>
                <w:szCs w:val="24"/>
              </w:rPr>
              <w:t>Invoice Address &amp;</w:t>
            </w:r>
          </w:p>
          <w:p w:rsidR="00BA0122" w:rsidRDefault="0037230E">
            <w:pPr>
              <w:pBdr>
                <w:top w:val="nil"/>
                <w:left w:val="nil"/>
                <w:bottom w:val="nil"/>
                <w:right w:val="nil"/>
                <w:between w:val="nil"/>
              </w:pBdr>
              <w:spacing w:before="40" w:after="40"/>
              <w:rPr>
                <w:rFonts w:ascii="Arial" w:eastAsia="Arial" w:hAnsi="Arial" w:cs="Arial"/>
                <w:b/>
                <w:color w:val="000000"/>
                <w:sz w:val="24"/>
                <w:szCs w:val="24"/>
              </w:rPr>
            </w:pPr>
            <w:r>
              <w:rPr>
                <w:rFonts w:ascii="Arial" w:eastAsia="Arial" w:hAnsi="Arial" w:cs="Arial"/>
                <w:b/>
                <w:color w:val="000000"/>
                <w:sz w:val="24"/>
                <w:szCs w:val="24"/>
              </w:rPr>
              <w:t>Contact Name/No</w:t>
            </w:r>
          </w:p>
          <w:p w:rsidR="00BA0122" w:rsidRDefault="0037230E">
            <w:pPr>
              <w:pBdr>
                <w:top w:val="nil"/>
                <w:left w:val="nil"/>
                <w:bottom w:val="nil"/>
                <w:right w:val="nil"/>
                <w:between w:val="nil"/>
              </w:pBdr>
              <w:spacing w:before="40" w:after="40"/>
              <w:rPr>
                <w:rFonts w:ascii="Arial" w:eastAsia="Arial" w:hAnsi="Arial" w:cs="Arial"/>
                <w:b/>
                <w:color w:val="000000"/>
                <w:sz w:val="24"/>
                <w:szCs w:val="24"/>
              </w:rPr>
            </w:pPr>
            <w:r>
              <w:rPr>
                <w:rFonts w:ascii="Arial" w:eastAsia="Arial" w:hAnsi="Arial" w:cs="Arial"/>
                <w:b/>
                <w:color w:val="000000"/>
                <w:sz w:val="24"/>
                <w:szCs w:val="24"/>
              </w:rPr>
              <w:t>(if different from above)</w:t>
            </w:r>
          </w:p>
        </w:tc>
        <w:tc>
          <w:tcPr>
            <w:tcW w:w="7230" w:type="dxa"/>
            <w:gridSpan w:val="4"/>
            <w:tcBorders>
              <w:top w:val="single" w:sz="4" w:space="0" w:color="000000"/>
              <w:left w:val="single" w:sz="4" w:space="0" w:color="000000"/>
              <w:bottom w:val="single" w:sz="4" w:space="0" w:color="000000"/>
              <w:right w:val="single" w:sz="4" w:space="0" w:color="000000"/>
            </w:tcBorders>
          </w:tcPr>
          <w:p w:rsidR="00BA0122" w:rsidRDefault="00BA0122">
            <w:pPr>
              <w:pBdr>
                <w:top w:val="nil"/>
                <w:left w:val="nil"/>
                <w:bottom w:val="nil"/>
                <w:right w:val="nil"/>
                <w:between w:val="nil"/>
              </w:pBdr>
              <w:spacing w:before="40" w:after="40"/>
              <w:rPr>
                <w:rFonts w:ascii="Arial" w:eastAsia="Arial" w:hAnsi="Arial" w:cs="Arial"/>
                <w:b/>
                <w:sz w:val="24"/>
                <w:szCs w:val="24"/>
              </w:rPr>
            </w:pPr>
          </w:p>
          <w:p w:rsidR="00BA0122" w:rsidRDefault="00BA0122">
            <w:pPr>
              <w:pBdr>
                <w:top w:val="nil"/>
                <w:left w:val="nil"/>
                <w:bottom w:val="nil"/>
                <w:right w:val="nil"/>
                <w:between w:val="nil"/>
              </w:pBdr>
              <w:spacing w:before="40" w:after="40"/>
              <w:rPr>
                <w:rFonts w:ascii="Arial" w:eastAsia="Arial" w:hAnsi="Arial" w:cs="Arial"/>
                <w:b/>
                <w:sz w:val="24"/>
                <w:szCs w:val="24"/>
              </w:rPr>
            </w:pPr>
          </w:p>
          <w:p w:rsidR="00BA0122" w:rsidRDefault="00BA0122">
            <w:pPr>
              <w:pBdr>
                <w:top w:val="nil"/>
                <w:left w:val="nil"/>
                <w:bottom w:val="nil"/>
                <w:right w:val="nil"/>
                <w:between w:val="nil"/>
              </w:pBdr>
              <w:spacing w:before="40" w:after="40"/>
              <w:rPr>
                <w:rFonts w:ascii="Arial" w:eastAsia="Arial" w:hAnsi="Arial" w:cs="Arial"/>
                <w:b/>
                <w:sz w:val="24"/>
                <w:szCs w:val="24"/>
              </w:rPr>
            </w:pPr>
          </w:p>
          <w:p w:rsidR="00BA0122" w:rsidRDefault="00BA0122">
            <w:pPr>
              <w:pBdr>
                <w:top w:val="nil"/>
                <w:left w:val="nil"/>
                <w:bottom w:val="nil"/>
                <w:right w:val="nil"/>
                <w:between w:val="nil"/>
              </w:pBdr>
              <w:spacing w:before="40" w:after="40"/>
              <w:rPr>
                <w:rFonts w:ascii="Arial" w:eastAsia="Arial" w:hAnsi="Arial" w:cs="Arial"/>
                <w:b/>
                <w:sz w:val="24"/>
                <w:szCs w:val="24"/>
              </w:rPr>
            </w:pPr>
          </w:p>
        </w:tc>
      </w:tr>
    </w:tbl>
    <w:p w:rsidR="00BA0122" w:rsidRDefault="00BA0122"/>
    <w:p w:rsidR="00BA0122" w:rsidRDefault="00BA0122"/>
    <w:p w:rsidR="0037230E" w:rsidRDefault="0037230E"/>
    <w:p w:rsidR="00BA0122" w:rsidRDefault="00BA0122"/>
    <w:tbl>
      <w:tblPr>
        <w:tblStyle w:val="a3"/>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2"/>
      </w:tblGrid>
      <w:tr w:rsidR="00BA0122">
        <w:tc>
          <w:tcPr>
            <w:tcW w:w="10632" w:type="dxa"/>
            <w:tcBorders>
              <w:bottom w:val="single" w:sz="4" w:space="0" w:color="000000"/>
            </w:tcBorders>
            <w:shd w:val="clear" w:color="auto" w:fill="E5DFEC"/>
          </w:tcPr>
          <w:p w:rsidR="00BA0122" w:rsidRDefault="0037230E">
            <w:pPr>
              <w:jc w:val="center"/>
              <w:rPr>
                <w:u w:val="single"/>
              </w:rPr>
            </w:pPr>
            <w:r>
              <w:rPr>
                <w:rFonts w:ascii="Arial" w:eastAsia="Arial" w:hAnsi="Arial" w:cs="Arial"/>
                <w:b/>
                <w:sz w:val="28"/>
                <w:szCs w:val="28"/>
              </w:rPr>
              <w:lastRenderedPageBreak/>
              <w:t xml:space="preserve">TEMPORARY TRAFFIC MANAGEMENT ORDER / NOTICE  </w:t>
            </w:r>
          </w:p>
          <w:p w:rsidR="00BA0122" w:rsidRDefault="0037230E">
            <w:pPr>
              <w:pBdr>
                <w:top w:val="nil"/>
                <w:left w:val="nil"/>
                <w:bottom w:val="nil"/>
                <w:right w:val="nil"/>
                <w:between w:val="nil"/>
              </w:pBdr>
              <w:spacing w:before="40" w:after="40"/>
              <w:jc w:val="center"/>
              <w:rPr>
                <w:rFonts w:ascii="Arial" w:eastAsia="Arial" w:hAnsi="Arial" w:cs="Arial"/>
                <w:b/>
                <w:color w:val="000000"/>
                <w:sz w:val="22"/>
                <w:szCs w:val="22"/>
              </w:rPr>
            </w:pPr>
            <w:r>
              <w:rPr>
                <w:rFonts w:ascii="Arial" w:eastAsia="Arial" w:hAnsi="Arial" w:cs="Arial"/>
                <w:b/>
                <w:color w:val="FF0000"/>
                <w:sz w:val="36"/>
                <w:szCs w:val="36"/>
              </w:rPr>
              <w:t>C O N D I T I O N S</w:t>
            </w:r>
          </w:p>
        </w:tc>
      </w:tr>
      <w:tr w:rsidR="00BA0122">
        <w:tc>
          <w:tcPr>
            <w:tcW w:w="10632" w:type="dxa"/>
            <w:shd w:val="clear" w:color="auto" w:fill="auto"/>
          </w:tcPr>
          <w:p w:rsidR="00BA0122" w:rsidRDefault="0037230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If your application requires buses to be diverted and / or stops to be suspended then </w:t>
            </w:r>
            <w:r>
              <w:rPr>
                <w:rFonts w:ascii="Arial" w:eastAsia="Arial" w:hAnsi="Arial" w:cs="Arial"/>
                <w:b/>
                <w:sz w:val="22"/>
                <w:szCs w:val="22"/>
              </w:rPr>
              <w:t>agreement from TfL must be obtained.</w:t>
            </w:r>
          </w:p>
          <w:p w:rsidR="00BA0122" w:rsidRDefault="00BA0122">
            <w:pPr>
              <w:pBdr>
                <w:top w:val="nil"/>
                <w:left w:val="nil"/>
                <w:bottom w:val="nil"/>
                <w:right w:val="nil"/>
                <w:between w:val="nil"/>
              </w:pBdr>
              <w:rPr>
                <w:rFonts w:ascii="Arial" w:eastAsia="Arial" w:hAnsi="Arial" w:cs="Arial"/>
                <w:b/>
                <w:color w:val="000000"/>
                <w:sz w:val="22"/>
                <w:szCs w:val="22"/>
                <w:u w:val="single"/>
              </w:rPr>
            </w:pPr>
          </w:p>
        </w:tc>
      </w:tr>
      <w:tr w:rsidR="00BA0122">
        <w:tc>
          <w:tcPr>
            <w:tcW w:w="10632" w:type="dxa"/>
            <w:shd w:val="clear" w:color="auto" w:fill="auto"/>
          </w:tcPr>
          <w:p w:rsidR="00BA0122" w:rsidRDefault="0037230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 completed form is </w:t>
            </w:r>
            <w:r>
              <w:rPr>
                <w:rFonts w:ascii="Arial" w:eastAsia="Arial" w:hAnsi="Arial" w:cs="Arial"/>
                <w:sz w:val="22"/>
                <w:szCs w:val="22"/>
              </w:rPr>
              <w:t>to be submitted</w:t>
            </w:r>
            <w:r>
              <w:rPr>
                <w:rFonts w:ascii="Arial" w:eastAsia="Arial" w:hAnsi="Arial" w:cs="Arial"/>
                <w:color w:val="000000"/>
                <w:sz w:val="22"/>
                <w:szCs w:val="22"/>
              </w:rPr>
              <w:t xml:space="preserve"> </w:t>
            </w:r>
            <w:r>
              <w:rPr>
                <w:rFonts w:ascii="Arial" w:eastAsia="Arial" w:hAnsi="Arial" w:cs="Arial"/>
                <w:b/>
                <w:color w:val="000000"/>
                <w:sz w:val="22"/>
                <w:szCs w:val="22"/>
              </w:rPr>
              <w:t>no later than 3 MONTHS</w:t>
            </w:r>
            <w:r>
              <w:rPr>
                <w:rFonts w:ascii="Arial" w:eastAsia="Arial" w:hAnsi="Arial" w:cs="Arial"/>
                <w:color w:val="000000"/>
                <w:sz w:val="22"/>
                <w:szCs w:val="22"/>
              </w:rPr>
              <w:t xml:space="preserve"> prior to the proposed implementation date. Unless the application is for a TTMN and application will be processed </w:t>
            </w:r>
            <w:r>
              <w:rPr>
                <w:rFonts w:ascii="Arial" w:eastAsia="Arial" w:hAnsi="Arial" w:cs="Arial"/>
                <w:sz w:val="22"/>
                <w:szCs w:val="22"/>
              </w:rPr>
              <w:t>depending</w:t>
            </w:r>
            <w:r>
              <w:rPr>
                <w:rFonts w:ascii="Arial" w:eastAsia="Arial" w:hAnsi="Arial" w:cs="Arial"/>
                <w:color w:val="000000"/>
                <w:sz w:val="22"/>
                <w:szCs w:val="22"/>
              </w:rPr>
              <w:t xml:space="preserve"> on the situation.</w:t>
            </w:r>
          </w:p>
          <w:p w:rsidR="00BA0122" w:rsidRDefault="00BA0122">
            <w:pPr>
              <w:pBdr>
                <w:top w:val="nil"/>
                <w:left w:val="nil"/>
                <w:bottom w:val="nil"/>
                <w:right w:val="nil"/>
                <w:between w:val="nil"/>
              </w:pBdr>
              <w:rPr>
                <w:rFonts w:ascii="Arial" w:eastAsia="Arial" w:hAnsi="Arial" w:cs="Arial"/>
                <w:b/>
                <w:color w:val="000000"/>
                <w:sz w:val="22"/>
                <w:szCs w:val="22"/>
                <w:u w:val="single"/>
              </w:rPr>
            </w:pPr>
          </w:p>
        </w:tc>
      </w:tr>
      <w:tr w:rsidR="00BA0122">
        <w:tc>
          <w:tcPr>
            <w:tcW w:w="10632" w:type="dxa"/>
            <w:shd w:val="clear" w:color="auto" w:fill="auto"/>
          </w:tcPr>
          <w:p w:rsidR="00BA0122" w:rsidRDefault="0037230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 costs incurred by the Council in processing and advertising the Temporary Traffic Management Order will be charged to the Applicant.  The costs are as indicated on our webpage </w:t>
            </w:r>
          </w:p>
          <w:p w:rsidR="00BA0122" w:rsidRDefault="0037230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Please send your purchase order to </w:t>
            </w:r>
            <w:hyperlink r:id="rId7">
              <w:r>
                <w:rPr>
                  <w:rFonts w:ascii="Arial" w:eastAsia="Arial" w:hAnsi="Arial" w:cs="Arial"/>
                  <w:b/>
                  <w:color w:val="0000FF"/>
                  <w:sz w:val="24"/>
                  <w:szCs w:val="24"/>
                  <w:u w:val="single"/>
                </w:rPr>
                <w:t>nrswa_team@kingston.gov.uk</w:t>
              </w:r>
            </w:hyperlink>
            <w:r>
              <w:rPr>
                <w:rFonts w:ascii="Arial" w:eastAsia="Arial" w:hAnsi="Arial" w:cs="Arial"/>
                <w:color w:val="000000"/>
                <w:sz w:val="22"/>
                <w:szCs w:val="22"/>
              </w:rPr>
              <w:t xml:space="preserve"> please note we do not accept cheques as a method of payment.</w:t>
            </w:r>
          </w:p>
          <w:p w:rsidR="00BA0122" w:rsidRDefault="00BA0122">
            <w:pPr>
              <w:pBdr>
                <w:top w:val="nil"/>
                <w:left w:val="nil"/>
                <w:bottom w:val="nil"/>
                <w:right w:val="nil"/>
                <w:between w:val="nil"/>
              </w:pBdr>
              <w:rPr>
                <w:rFonts w:ascii="Arial" w:eastAsia="Arial" w:hAnsi="Arial" w:cs="Arial"/>
                <w:color w:val="000000"/>
                <w:sz w:val="22"/>
                <w:szCs w:val="22"/>
              </w:rPr>
            </w:pPr>
          </w:p>
        </w:tc>
      </w:tr>
      <w:tr w:rsidR="00BA0122">
        <w:tc>
          <w:tcPr>
            <w:tcW w:w="10632" w:type="dxa"/>
            <w:shd w:val="clear" w:color="auto" w:fill="auto"/>
          </w:tcPr>
          <w:p w:rsidR="00BA0122" w:rsidRDefault="0037230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Applicant will advise in writing, the nature and duration of any temporary restriction or prohibition contained within the Order prior to its commencement to any property fronting the length of road(s) affected.</w:t>
            </w:r>
          </w:p>
          <w:p w:rsidR="00BA0122" w:rsidRDefault="00BA0122">
            <w:pPr>
              <w:pBdr>
                <w:top w:val="nil"/>
                <w:left w:val="nil"/>
                <w:bottom w:val="nil"/>
                <w:right w:val="nil"/>
                <w:between w:val="nil"/>
              </w:pBdr>
              <w:rPr>
                <w:rFonts w:ascii="Arial" w:eastAsia="Arial" w:hAnsi="Arial" w:cs="Arial"/>
                <w:color w:val="000000"/>
                <w:sz w:val="22"/>
                <w:szCs w:val="22"/>
              </w:rPr>
            </w:pPr>
          </w:p>
          <w:p w:rsidR="00BA0122" w:rsidRDefault="0037230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In all instances the extent of the frontages to be notified must be agreed with the </w:t>
            </w:r>
            <w:r>
              <w:rPr>
                <w:rFonts w:ascii="Arial" w:eastAsia="Arial" w:hAnsi="Arial" w:cs="Arial"/>
                <w:b/>
                <w:color w:val="000000"/>
                <w:sz w:val="22"/>
                <w:szCs w:val="22"/>
              </w:rPr>
              <w:t>Network Co-ordinator</w:t>
            </w:r>
            <w:r>
              <w:rPr>
                <w:rFonts w:ascii="Arial" w:eastAsia="Arial" w:hAnsi="Arial" w:cs="Arial"/>
                <w:color w:val="000000"/>
                <w:sz w:val="22"/>
                <w:szCs w:val="22"/>
              </w:rPr>
              <w:t>.</w:t>
            </w:r>
          </w:p>
          <w:p w:rsidR="00BA0122" w:rsidRDefault="0037230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You must provide us with a copy of your correspondence.</w:t>
            </w:r>
          </w:p>
          <w:p w:rsidR="00BA0122" w:rsidRDefault="00BA0122">
            <w:pPr>
              <w:pBdr>
                <w:top w:val="nil"/>
                <w:left w:val="nil"/>
                <w:bottom w:val="nil"/>
                <w:right w:val="nil"/>
                <w:between w:val="nil"/>
              </w:pBdr>
              <w:rPr>
                <w:rFonts w:ascii="Arial" w:eastAsia="Arial" w:hAnsi="Arial" w:cs="Arial"/>
                <w:color w:val="000000"/>
                <w:sz w:val="22"/>
                <w:szCs w:val="22"/>
              </w:rPr>
            </w:pPr>
          </w:p>
          <w:p w:rsidR="00BA0122" w:rsidRDefault="0037230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 content of any correspondence for sensitive works is to be agreed with the </w:t>
            </w:r>
            <w:r>
              <w:rPr>
                <w:rFonts w:ascii="Arial" w:eastAsia="Arial" w:hAnsi="Arial" w:cs="Arial"/>
                <w:b/>
                <w:color w:val="000000"/>
                <w:sz w:val="22"/>
                <w:szCs w:val="22"/>
              </w:rPr>
              <w:t>Network Co-ordinator</w:t>
            </w:r>
          </w:p>
          <w:p w:rsidR="00BA0122" w:rsidRDefault="00BA0122">
            <w:pPr>
              <w:pBdr>
                <w:top w:val="nil"/>
                <w:left w:val="nil"/>
                <w:bottom w:val="nil"/>
                <w:right w:val="nil"/>
                <w:between w:val="nil"/>
              </w:pBdr>
              <w:rPr>
                <w:rFonts w:ascii="Arial" w:eastAsia="Arial" w:hAnsi="Arial" w:cs="Arial"/>
                <w:color w:val="000000"/>
                <w:sz w:val="22"/>
                <w:szCs w:val="22"/>
              </w:rPr>
            </w:pPr>
          </w:p>
        </w:tc>
      </w:tr>
      <w:tr w:rsidR="00BA0122">
        <w:tc>
          <w:tcPr>
            <w:tcW w:w="10632" w:type="dxa"/>
            <w:shd w:val="clear" w:color="auto" w:fill="auto"/>
          </w:tcPr>
          <w:p w:rsidR="00BA0122" w:rsidRDefault="0037230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applicant shall indemnify the Council against any claim attributable to the proposed work and must carry public liability insurance to the value of £10 million per claim.</w:t>
            </w:r>
          </w:p>
          <w:p w:rsidR="00BA0122" w:rsidRDefault="00BA0122">
            <w:pPr>
              <w:pBdr>
                <w:top w:val="nil"/>
                <w:left w:val="nil"/>
                <w:bottom w:val="nil"/>
                <w:right w:val="nil"/>
                <w:between w:val="nil"/>
              </w:pBdr>
              <w:rPr>
                <w:rFonts w:ascii="Arial" w:eastAsia="Arial" w:hAnsi="Arial" w:cs="Arial"/>
                <w:color w:val="000000"/>
                <w:sz w:val="22"/>
                <w:szCs w:val="22"/>
              </w:rPr>
            </w:pPr>
          </w:p>
        </w:tc>
      </w:tr>
      <w:tr w:rsidR="00BA0122">
        <w:tc>
          <w:tcPr>
            <w:tcW w:w="10632" w:type="dxa"/>
            <w:shd w:val="clear" w:color="auto" w:fill="auto"/>
          </w:tcPr>
          <w:p w:rsidR="00BA0122" w:rsidRDefault="0037230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A3 plan(s) indicating the road(s) or parts of road(s) affected by a road closure / prohibition / restriction </w:t>
            </w:r>
            <w:r>
              <w:rPr>
                <w:rFonts w:ascii="Arial" w:eastAsia="Arial" w:hAnsi="Arial" w:cs="Arial"/>
                <w:b/>
                <w:color w:val="000000"/>
                <w:sz w:val="22"/>
                <w:szCs w:val="22"/>
                <w:u w:val="single"/>
              </w:rPr>
              <w:t>must</w:t>
            </w:r>
            <w:r>
              <w:rPr>
                <w:rFonts w:ascii="Arial" w:eastAsia="Arial" w:hAnsi="Arial" w:cs="Arial"/>
                <w:color w:val="000000"/>
                <w:sz w:val="22"/>
                <w:szCs w:val="22"/>
              </w:rPr>
              <w:t xml:space="preserve"> accompany the application form. The area covered by the plan(s) should be sufficiently extensive to allow the indication of any diversion route(s) and the positions of signs giving advance notice of the works.</w:t>
            </w:r>
          </w:p>
          <w:p w:rsidR="00BA0122" w:rsidRDefault="00BA0122">
            <w:pPr>
              <w:pBdr>
                <w:top w:val="nil"/>
                <w:left w:val="nil"/>
                <w:bottom w:val="nil"/>
                <w:right w:val="nil"/>
                <w:between w:val="nil"/>
              </w:pBdr>
              <w:rPr>
                <w:rFonts w:ascii="Arial" w:eastAsia="Arial" w:hAnsi="Arial" w:cs="Arial"/>
                <w:color w:val="000000"/>
                <w:sz w:val="22"/>
                <w:szCs w:val="22"/>
              </w:rPr>
            </w:pPr>
          </w:p>
        </w:tc>
      </w:tr>
      <w:tr w:rsidR="00BA0122">
        <w:tc>
          <w:tcPr>
            <w:tcW w:w="10632" w:type="dxa"/>
            <w:shd w:val="clear" w:color="auto" w:fill="auto"/>
          </w:tcPr>
          <w:p w:rsidR="00BA0122" w:rsidRDefault="0037230E">
            <w:p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If permanent traffic signals are required to be switched off the Applicant must make suitable arrangements with Transport for London</w:t>
            </w:r>
            <w:r>
              <w:rPr>
                <w:rFonts w:ascii="Arial" w:eastAsia="Arial" w:hAnsi="Arial" w:cs="Arial"/>
                <w:sz w:val="22"/>
                <w:szCs w:val="22"/>
              </w:rPr>
              <w:t>.</w:t>
            </w:r>
          </w:p>
          <w:p w:rsidR="00BA0122" w:rsidRDefault="00BA0122">
            <w:pPr>
              <w:pBdr>
                <w:top w:val="nil"/>
                <w:left w:val="nil"/>
                <w:bottom w:val="nil"/>
                <w:right w:val="nil"/>
                <w:between w:val="nil"/>
              </w:pBdr>
              <w:rPr>
                <w:rFonts w:ascii="Arial" w:eastAsia="Arial" w:hAnsi="Arial" w:cs="Arial"/>
                <w:sz w:val="22"/>
                <w:szCs w:val="22"/>
              </w:rPr>
            </w:pPr>
          </w:p>
        </w:tc>
      </w:tr>
      <w:tr w:rsidR="00BA0122">
        <w:tc>
          <w:tcPr>
            <w:tcW w:w="10632" w:type="dxa"/>
            <w:shd w:val="clear" w:color="auto" w:fill="auto"/>
          </w:tcPr>
          <w:p w:rsidR="00BA0122" w:rsidRDefault="0037230E">
            <w:pPr>
              <w:pBdr>
                <w:top w:val="nil"/>
                <w:left w:val="nil"/>
                <w:bottom w:val="nil"/>
                <w:right w:val="nil"/>
                <w:between w:val="nil"/>
              </w:pBdr>
              <w:rPr>
                <w:rFonts w:ascii="Arial" w:eastAsia="Arial" w:hAnsi="Arial" w:cs="Arial"/>
                <w:b/>
                <w:sz w:val="24"/>
                <w:szCs w:val="24"/>
                <w:highlight w:val="white"/>
              </w:rPr>
            </w:pPr>
            <w:r>
              <w:rPr>
                <w:rFonts w:ascii="Arial" w:eastAsia="Arial" w:hAnsi="Arial" w:cs="Arial"/>
                <w:b/>
                <w:color w:val="000000"/>
                <w:sz w:val="22"/>
                <w:szCs w:val="22"/>
                <w:u w:val="single"/>
              </w:rPr>
              <w:t>IMPORTANT</w:t>
            </w:r>
            <w:r>
              <w:rPr>
                <w:rFonts w:ascii="Arial" w:eastAsia="Arial" w:hAnsi="Arial" w:cs="Arial"/>
                <w:color w:val="000000"/>
                <w:sz w:val="22"/>
                <w:szCs w:val="22"/>
              </w:rPr>
              <w:t>: Once your application has been accepted and if temporary parking restrictions are to be introduced you need to contact the Council’s Parking Department at least 7 days prior to works commencing details can be found here</w:t>
            </w:r>
            <w:r>
              <w:rPr>
                <w:rFonts w:ascii="Arial" w:eastAsia="Arial" w:hAnsi="Arial" w:cs="Arial"/>
                <w:sz w:val="22"/>
                <w:szCs w:val="22"/>
              </w:rPr>
              <w:t xml:space="preserve"> </w:t>
            </w:r>
            <w:r>
              <w:rPr>
                <w:rFonts w:ascii="Arial" w:eastAsia="Arial" w:hAnsi="Arial" w:cs="Arial"/>
                <w:color w:val="000000"/>
                <w:sz w:val="22"/>
                <w:szCs w:val="22"/>
              </w:rPr>
              <w:t xml:space="preserve"> -   </w:t>
            </w:r>
            <w:hyperlink r:id="rId8">
              <w:r>
                <w:rPr>
                  <w:rFonts w:ascii="Arial" w:eastAsia="Arial" w:hAnsi="Arial" w:cs="Arial"/>
                  <w:b/>
                  <w:color w:val="1155CC"/>
                  <w:sz w:val="24"/>
                  <w:szCs w:val="24"/>
                  <w:highlight w:val="white"/>
                  <w:u w:val="single"/>
                </w:rPr>
                <w:t>parking suspensions</w:t>
              </w:r>
            </w:hyperlink>
          </w:p>
          <w:p w:rsidR="00BA0122" w:rsidRDefault="0037230E">
            <w:pPr>
              <w:pBdr>
                <w:top w:val="nil"/>
                <w:left w:val="nil"/>
                <w:bottom w:val="nil"/>
                <w:right w:val="nil"/>
                <w:between w:val="nil"/>
              </w:pBdr>
              <w:rPr>
                <w:rFonts w:ascii="Arial" w:eastAsia="Arial" w:hAnsi="Arial" w:cs="Arial"/>
                <w:b/>
                <w:sz w:val="24"/>
                <w:szCs w:val="24"/>
                <w:highlight w:val="white"/>
              </w:rPr>
            </w:pPr>
            <w:r>
              <w:rPr>
                <w:rFonts w:ascii="Arial" w:eastAsia="Arial" w:hAnsi="Arial" w:cs="Arial"/>
                <w:b/>
                <w:sz w:val="24"/>
                <w:szCs w:val="24"/>
                <w:highlight w:val="white"/>
              </w:rPr>
              <w:t>Note: if your works are an emergency (gas leak) the parking suspension can be done quicker</w:t>
            </w:r>
          </w:p>
          <w:p w:rsidR="00BA0122" w:rsidRDefault="00BA0122">
            <w:pPr>
              <w:pBdr>
                <w:top w:val="nil"/>
                <w:left w:val="nil"/>
                <w:bottom w:val="nil"/>
                <w:right w:val="nil"/>
                <w:between w:val="nil"/>
              </w:pBdr>
              <w:rPr>
                <w:rFonts w:ascii="Arial" w:eastAsia="Arial" w:hAnsi="Arial" w:cs="Arial"/>
                <w:b/>
                <w:sz w:val="22"/>
                <w:szCs w:val="22"/>
                <w:highlight w:val="yellow"/>
              </w:rPr>
            </w:pPr>
          </w:p>
          <w:p w:rsidR="00BA0122" w:rsidRDefault="00BA0122">
            <w:pPr>
              <w:pBdr>
                <w:top w:val="nil"/>
                <w:left w:val="nil"/>
                <w:bottom w:val="nil"/>
                <w:right w:val="nil"/>
                <w:between w:val="nil"/>
              </w:pBdr>
              <w:rPr>
                <w:rFonts w:ascii="Arial" w:eastAsia="Arial" w:hAnsi="Arial" w:cs="Arial"/>
                <w:color w:val="000000"/>
                <w:sz w:val="22"/>
                <w:szCs w:val="22"/>
              </w:rPr>
            </w:pPr>
          </w:p>
        </w:tc>
      </w:tr>
      <w:tr w:rsidR="00BA0122">
        <w:tc>
          <w:tcPr>
            <w:tcW w:w="10632" w:type="dxa"/>
            <w:shd w:val="clear" w:color="auto" w:fill="auto"/>
          </w:tcPr>
          <w:p w:rsidR="00BA0122" w:rsidRDefault="0037230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Police reserve the power to modify, and, if necessary, remove any road closure, on the grounds of public safety or in the event of a major incident, even if an Order is in force. The Police also reserve the right to assist in traffic direction if it becomes necessary for any reason.</w:t>
            </w:r>
          </w:p>
          <w:p w:rsidR="00BA0122" w:rsidRDefault="00BA0122">
            <w:pPr>
              <w:pBdr>
                <w:top w:val="nil"/>
                <w:left w:val="nil"/>
                <w:bottom w:val="nil"/>
                <w:right w:val="nil"/>
                <w:between w:val="nil"/>
              </w:pBdr>
              <w:rPr>
                <w:rFonts w:ascii="Arial" w:eastAsia="Arial" w:hAnsi="Arial" w:cs="Arial"/>
                <w:color w:val="000000"/>
                <w:sz w:val="22"/>
                <w:szCs w:val="22"/>
              </w:rPr>
            </w:pPr>
          </w:p>
        </w:tc>
      </w:tr>
      <w:tr w:rsidR="00BA0122">
        <w:tc>
          <w:tcPr>
            <w:tcW w:w="10632" w:type="dxa"/>
            <w:shd w:val="clear" w:color="auto" w:fill="auto"/>
          </w:tcPr>
          <w:p w:rsidR="00BA0122" w:rsidRDefault="0037230E">
            <w:pPr>
              <w:pBdr>
                <w:top w:val="nil"/>
                <w:left w:val="nil"/>
                <w:bottom w:val="nil"/>
                <w:right w:val="nil"/>
                <w:between w:val="nil"/>
              </w:pBdr>
              <w:rPr>
                <w:rFonts w:ascii="Arial" w:eastAsia="Arial" w:hAnsi="Arial" w:cs="Arial"/>
                <w:color w:val="000000"/>
                <w:sz w:val="22"/>
                <w:szCs w:val="22"/>
                <w:highlight w:val="yellow"/>
              </w:rPr>
            </w:pPr>
            <w:r>
              <w:rPr>
                <w:rFonts w:ascii="Arial" w:eastAsia="Arial" w:hAnsi="Arial" w:cs="Arial"/>
                <w:color w:val="000000"/>
                <w:sz w:val="22"/>
                <w:szCs w:val="22"/>
              </w:rPr>
              <w:t>Any Temporary Traffic Management Order will be subject to any statutory condition(s) imposed as part of any Planning and or Environmental Health Application e.g. restrictions on night time working</w:t>
            </w:r>
          </w:p>
        </w:tc>
      </w:tr>
      <w:tr w:rsidR="00BA0122">
        <w:tc>
          <w:tcPr>
            <w:tcW w:w="10632" w:type="dxa"/>
            <w:shd w:val="clear" w:color="auto" w:fill="auto"/>
          </w:tcPr>
          <w:p w:rsidR="00BA0122" w:rsidRDefault="0037230E">
            <w:pPr>
              <w:pBdr>
                <w:top w:val="nil"/>
                <w:left w:val="nil"/>
                <w:bottom w:val="nil"/>
                <w:right w:val="nil"/>
                <w:between w:val="nil"/>
              </w:pBdr>
              <w:rPr>
                <w:rFonts w:ascii="Arial" w:eastAsia="Arial" w:hAnsi="Arial" w:cs="Arial"/>
                <w:sz w:val="22"/>
                <w:szCs w:val="22"/>
                <w:highlight w:val="white"/>
              </w:rPr>
            </w:pPr>
            <w:r>
              <w:rPr>
                <w:rFonts w:ascii="Arial" w:eastAsia="Arial" w:hAnsi="Arial" w:cs="Arial"/>
                <w:color w:val="000000"/>
                <w:sz w:val="22"/>
                <w:szCs w:val="22"/>
              </w:rPr>
              <w:t xml:space="preserve">All signs used in the temporary traffic measures shall comply with the </w:t>
            </w:r>
            <w:r>
              <w:rPr>
                <w:rFonts w:ascii="Arial" w:eastAsia="Arial" w:hAnsi="Arial" w:cs="Arial"/>
                <w:color w:val="000000"/>
                <w:sz w:val="22"/>
                <w:szCs w:val="22"/>
                <w:highlight w:val="white"/>
              </w:rPr>
              <w:t>Traffic Signs Manual Chapter 8</w:t>
            </w:r>
            <w:r>
              <w:rPr>
                <w:rFonts w:ascii="Arial" w:eastAsia="Arial" w:hAnsi="Arial" w:cs="Arial"/>
                <w:sz w:val="22"/>
                <w:szCs w:val="22"/>
                <w:highlight w:val="white"/>
              </w:rPr>
              <w:t>.</w:t>
            </w:r>
          </w:p>
          <w:p w:rsidR="00BA0122" w:rsidRDefault="00BA0122">
            <w:pPr>
              <w:pBdr>
                <w:top w:val="nil"/>
                <w:left w:val="nil"/>
                <w:bottom w:val="nil"/>
                <w:right w:val="nil"/>
                <w:between w:val="nil"/>
              </w:pBdr>
              <w:rPr>
                <w:rFonts w:ascii="Arial" w:eastAsia="Arial" w:hAnsi="Arial" w:cs="Arial"/>
                <w:sz w:val="22"/>
                <w:szCs w:val="22"/>
                <w:highlight w:val="white"/>
              </w:rPr>
            </w:pPr>
          </w:p>
        </w:tc>
      </w:tr>
      <w:tr w:rsidR="00BA0122">
        <w:tc>
          <w:tcPr>
            <w:tcW w:w="10632" w:type="dxa"/>
            <w:shd w:val="clear" w:color="auto" w:fill="auto"/>
          </w:tcPr>
          <w:p w:rsidR="00BA0122" w:rsidRDefault="0037230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Signs conforming to regulation 41 of The Traffic Signs and General Directions 2016 shall be erected on site facing each direction of traffic flow, ten days prior to the Order coming into force. These signs shall state the type of measures being undertaken and the start date.</w:t>
            </w:r>
          </w:p>
          <w:p w:rsidR="00BA0122" w:rsidRDefault="00BA0122">
            <w:pPr>
              <w:pBdr>
                <w:top w:val="nil"/>
                <w:left w:val="nil"/>
                <w:bottom w:val="nil"/>
                <w:right w:val="nil"/>
                <w:between w:val="nil"/>
              </w:pBdr>
              <w:rPr>
                <w:rFonts w:ascii="Arial" w:eastAsia="Arial" w:hAnsi="Arial" w:cs="Arial"/>
                <w:color w:val="000000"/>
                <w:sz w:val="22"/>
                <w:szCs w:val="22"/>
              </w:rPr>
            </w:pPr>
          </w:p>
        </w:tc>
      </w:tr>
      <w:tr w:rsidR="00BA0122">
        <w:tc>
          <w:tcPr>
            <w:tcW w:w="10632" w:type="dxa"/>
            <w:shd w:val="clear" w:color="auto" w:fill="auto"/>
          </w:tcPr>
          <w:p w:rsidR="00BA0122" w:rsidRDefault="0037230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contractor is required to ensure that the nominated person/s responsible for actually implementing and if necessary subsequently checking the restriction signing must have the relevant supervisor or operative qualifications as per NRSWA (street work accreditation).</w:t>
            </w:r>
          </w:p>
          <w:p w:rsidR="00BA0122" w:rsidRDefault="00BA0122">
            <w:pPr>
              <w:pBdr>
                <w:top w:val="nil"/>
                <w:left w:val="nil"/>
                <w:bottom w:val="nil"/>
                <w:right w:val="nil"/>
                <w:between w:val="nil"/>
              </w:pBdr>
              <w:rPr>
                <w:rFonts w:ascii="Arial" w:eastAsia="Arial" w:hAnsi="Arial" w:cs="Arial"/>
                <w:color w:val="000000"/>
                <w:sz w:val="22"/>
                <w:szCs w:val="22"/>
              </w:rPr>
            </w:pPr>
          </w:p>
        </w:tc>
      </w:tr>
      <w:tr w:rsidR="00BA0122">
        <w:tc>
          <w:tcPr>
            <w:tcW w:w="10632" w:type="dxa"/>
            <w:shd w:val="clear" w:color="auto" w:fill="E5DFEC"/>
          </w:tcPr>
          <w:p w:rsidR="00BA0122" w:rsidRDefault="00BA0122">
            <w:pPr>
              <w:pBdr>
                <w:top w:val="nil"/>
                <w:left w:val="nil"/>
                <w:bottom w:val="nil"/>
                <w:right w:val="nil"/>
                <w:between w:val="nil"/>
              </w:pBdr>
              <w:rPr>
                <w:rFonts w:ascii="Arial" w:eastAsia="Arial" w:hAnsi="Arial" w:cs="Arial"/>
                <w:b/>
                <w:color w:val="000000"/>
                <w:sz w:val="22"/>
                <w:szCs w:val="22"/>
              </w:rPr>
            </w:pPr>
          </w:p>
          <w:p w:rsidR="00BA0122" w:rsidRDefault="0037230E">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PLEASE RETURN YOUR COMPLETED APPLICATION FORM containing enclosures </w:t>
            </w:r>
          </w:p>
          <w:p w:rsidR="00BA0122" w:rsidRDefault="0037230E">
            <w:pPr>
              <w:pBdr>
                <w:top w:val="nil"/>
                <w:left w:val="nil"/>
                <w:bottom w:val="nil"/>
                <w:right w:val="nil"/>
                <w:between w:val="nil"/>
              </w:pBdr>
              <w:rPr>
                <w:rFonts w:ascii="Arial" w:eastAsia="Arial" w:hAnsi="Arial" w:cs="Arial"/>
                <w:b/>
                <w:sz w:val="22"/>
                <w:szCs w:val="22"/>
              </w:rPr>
            </w:pPr>
            <w:r>
              <w:rPr>
                <w:rFonts w:ascii="Arial" w:eastAsia="Arial" w:hAnsi="Arial" w:cs="Arial"/>
                <w:b/>
                <w:color w:val="000000"/>
                <w:sz w:val="22"/>
                <w:szCs w:val="22"/>
              </w:rPr>
              <w:t>TO:</w:t>
            </w:r>
            <w:r>
              <w:rPr>
                <w:rFonts w:ascii="Arial" w:eastAsia="Arial" w:hAnsi="Arial" w:cs="Arial"/>
                <w:b/>
                <w:color w:val="000000"/>
                <w:sz w:val="24"/>
                <w:szCs w:val="24"/>
              </w:rPr>
              <w:t xml:space="preserve"> </w:t>
            </w:r>
            <w:hyperlink r:id="rId9">
              <w:r>
                <w:rPr>
                  <w:rFonts w:ascii="Arial" w:eastAsia="Arial" w:hAnsi="Arial" w:cs="Arial"/>
                  <w:b/>
                  <w:color w:val="0000FF"/>
                  <w:sz w:val="24"/>
                  <w:szCs w:val="24"/>
                  <w:u w:val="single"/>
                </w:rPr>
                <w:t>nrswa_team@kingston.gov.uk</w:t>
              </w:r>
            </w:hyperlink>
          </w:p>
          <w:p w:rsidR="00BA0122" w:rsidRDefault="0037230E">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This email address can be used for assistance or general enquiries </w:t>
            </w:r>
          </w:p>
          <w:p w:rsidR="00BA0122" w:rsidRDefault="00BA0122">
            <w:pPr>
              <w:pBdr>
                <w:top w:val="nil"/>
                <w:left w:val="nil"/>
                <w:bottom w:val="nil"/>
                <w:right w:val="nil"/>
                <w:between w:val="nil"/>
              </w:pBdr>
              <w:rPr>
                <w:rFonts w:ascii="Arial" w:eastAsia="Arial" w:hAnsi="Arial" w:cs="Arial"/>
                <w:b/>
                <w:color w:val="000000"/>
                <w:sz w:val="22"/>
                <w:szCs w:val="22"/>
              </w:rPr>
            </w:pPr>
          </w:p>
          <w:p w:rsidR="00BA0122" w:rsidRDefault="00BA0122">
            <w:pPr>
              <w:pBdr>
                <w:top w:val="nil"/>
                <w:left w:val="nil"/>
                <w:bottom w:val="nil"/>
                <w:right w:val="nil"/>
                <w:between w:val="nil"/>
              </w:pBdr>
              <w:jc w:val="center"/>
              <w:rPr>
                <w:rFonts w:ascii="Arial" w:eastAsia="Arial" w:hAnsi="Arial" w:cs="Arial"/>
                <w:color w:val="000000"/>
                <w:sz w:val="22"/>
                <w:szCs w:val="22"/>
              </w:rPr>
            </w:pPr>
          </w:p>
        </w:tc>
      </w:tr>
    </w:tbl>
    <w:p w:rsidR="00BA0122" w:rsidRDefault="00BA0122">
      <w:pPr>
        <w:pBdr>
          <w:top w:val="nil"/>
          <w:left w:val="nil"/>
          <w:bottom w:val="nil"/>
          <w:right w:val="nil"/>
          <w:between w:val="nil"/>
        </w:pBdr>
        <w:spacing w:before="40" w:after="40"/>
        <w:jc w:val="center"/>
        <w:rPr>
          <w:rFonts w:ascii="Arial" w:eastAsia="Arial" w:hAnsi="Arial" w:cs="Arial"/>
          <w:b/>
          <w:color w:val="000000"/>
          <w:sz w:val="24"/>
          <w:szCs w:val="24"/>
        </w:rPr>
      </w:pPr>
    </w:p>
    <w:p w:rsidR="00BA0122" w:rsidRDefault="00BA0122">
      <w:pPr>
        <w:pBdr>
          <w:top w:val="nil"/>
          <w:left w:val="nil"/>
          <w:bottom w:val="nil"/>
          <w:right w:val="nil"/>
          <w:between w:val="nil"/>
        </w:pBdr>
        <w:spacing w:before="40" w:after="40"/>
        <w:jc w:val="center"/>
        <w:rPr>
          <w:rFonts w:ascii="Arial" w:eastAsia="Arial" w:hAnsi="Arial" w:cs="Arial"/>
          <w:b/>
          <w:color w:val="000000"/>
          <w:sz w:val="24"/>
          <w:szCs w:val="24"/>
        </w:rPr>
      </w:pPr>
    </w:p>
    <w:sectPr w:rsidR="00BA0122">
      <w:headerReference w:type="default" r:id="rId10"/>
      <w:footerReference w:type="default" r:id="rId11"/>
      <w:headerReference w:type="first" r:id="rId12"/>
      <w:footerReference w:type="first" r:id="rId13"/>
      <w:pgSz w:w="11906" w:h="16838"/>
      <w:pgMar w:top="567" w:right="849" w:bottom="542" w:left="1134" w:header="720" w:footer="720" w:gutter="0"/>
      <w:pgNumType w:start="1"/>
      <w:cols w:space="720" w:equalWidth="0">
        <w:col w:w="936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6FC" w:rsidRDefault="0037230E">
      <w:r>
        <w:separator/>
      </w:r>
    </w:p>
  </w:endnote>
  <w:endnote w:type="continuationSeparator" w:id="0">
    <w:p w:rsidR="000166FC" w:rsidRDefault="00372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122" w:rsidRDefault="0037230E">
    <w:pPr>
      <w:pBdr>
        <w:top w:val="nil"/>
        <w:left w:val="nil"/>
        <w:bottom w:val="nil"/>
        <w:right w:val="nil"/>
        <w:between w:val="nil"/>
      </w:pBdr>
      <w:tabs>
        <w:tab w:val="center" w:pos="4153"/>
        <w:tab w:val="right" w:pos="8306"/>
      </w:tabs>
      <w:rPr>
        <w:color w:val="000000"/>
      </w:rPr>
    </w:pPr>
    <w:r>
      <w:rPr>
        <w:color w:val="000000"/>
      </w:rPr>
      <w:tab/>
    </w:r>
    <w:r>
      <w:rPr>
        <w:color w:val="000000"/>
      </w:rPr>
      <w:tab/>
    </w:r>
  </w:p>
  <w:p w:rsidR="00BA0122" w:rsidRDefault="0037230E">
    <w:pPr>
      <w:pBdr>
        <w:top w:val="nil"/>
        <w:left w:val="nil"/>
        <w:bottom w:val="nil"/>
        <w:right w:val="nil"/>
        <w:between w:val="nil"/>
      </w:pBdr>
      <w:tabs>
        <w:tab w:val="center" w:pos="4153"/>
        <w:tab w:val="right" w:pos="8306"/>
      </w:tabs>
      <w:rPr>
        <w:color w:val="000000"/>
      </w:rPr>
    </w:pPr>
    <w:r>
      <w:rPr>
        <w:color w:val="000000"/>
      </w:rPr>
      <w:tab/>
    </w:r>
    <w:r>
      <w:rPr>
        <w:color w:val="000000"/>
      </w:rPr>
      <w:tab/>
      <w:t xml:space="preserve">RBK TTMO / TTMN – </w:t>
    </w:r>
    <w:r>
      <w:t>May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122" w:rsidRDefault="00BA01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6FC" w:rsidRDefault="0037230E">
      <w:r>
        <w:separator/>
      </w:r>
    </w:p>
  </w:footnote>
  <w:footnote w:type="continuationSeparator" w:id="0">
    <w:p w:rsidR="000166FC" w:rsidRDefault="00372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122" w:rsidRDefault="00BA0122">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122" w:rsidRDefault="0037230E">
    <w:pPr>
      <w:spacing w:before="40" w:after="40"/>
      <w:ind w:hanging="426"/>
      <w:rPr>
        <w:rFonts w:ascii="Arial" w:eastAsia="Arial" w:hAnsi="Arial" w:cs="Arial"/>
        <w:b/>
        <w:sz w:val="24"/>
        <w:szCs w:val="24"/>
      </w:rPr>
    </w:pPr>
    <w:r>
      <w:rPr>
        <w:rFonts w:ascii="Arial" w:eastAsia="Arial" w:hAnsi="Arial" w:cs="Arial"/>
        <w:b/>
        <w:sz w:val="24"/>
        <w:szCs w:val="24"/>
      </w:rPr>
      <w:t xml:space="preserve">ROYAL BOROUGH OF KINGSTON UPON THAMES </w:t>
    </w:r>
    <w:r>
      <w:rPr>
        <w:rFonts w:ascii="Arial" w:eastAsia="Arial" w:hAnsi="Arial" w:cs="Arial"/>
        <w:b/>
        <w:sz w:val="24"/>
        <w:szCs w:val="24"/>
      </w:rPr>
      <w:tab/>
    </w:r>
    <w:r>
      <w:rPr>
        <w:rFonts w:ascii="Arial" w:eastAsia="Arial" w:hAnsi="Arial" w:cs="Arial"/>
        <w:b/>
        <w:sz w:val="24"/>
        <w:szCs w:val="24"/>
      </w:rPr>
      <w:tab/>
    </w:r>
    <w:r>
      <w:rPr>
        <w:noProof/>
      </w:rPr>
      <w:drawing>
        <wp:anchor distT="0" distB="0" distL="114300" distR="114300" simplePos="0" relativeHeight="251658240" behindDoc="0" locked="0" layoutInCell="1" hidden="0" allowOverlap="1">
          <wp:simplePos x="0" y="0"/>
          <wp:positionH relativeFrom="column">
            <wp:posOffset>5414010</wp:posOffset>
          </wp:positionH>
          <wp:positionV relativeFrom="paragraph">
            <wp:posOffset>43815</wp:posOffset>
          </wp:positionV>
          <wp:extent cx="1066800" cy="1245235"/>
          <wp:effectExtent l="0" t="0" r="0" b="0"/>
          <wp:wrapSquare wrapText="bothSides" distT="0" distB="0" distL="114300" distR="114300"/>
          <wp:docPr id="1" name="image1.png" descr="https://lh4.googleusercontent.com/L2vMFFlvqgX6GWQafifqT506j3H_CSzhZhmK5HDWK4owYnqiWcFDQCEVLFYjL-CJ8qog8ggx6Kb6NtCRv1CHqqfkZY4Mo3PlBo4vdAmT8LMSzKM1NdJeaelgo7zdfHgeEBBSIq7g"/>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L2vMFFlvqgX6GWQafifqT506j3H_CSzhZhmK5HDWK4owYnqiWcFDQCEVLFYjL-CJ8qog8ggx6Kb6NtCRv1CHqqfkZY4Mo3PlBo4vdAmT8LMSzKM1NdJeaelgo7zdfHgeEBBSIq7g"/>
                  <pic:cNvPicPr preferRelativeResize="0"/>
                </pic:nvPicPr>
                <pic:blipFill>
                  <a:blip r:embed="rId1"/>
                  <a:srcRect/>
                  <a:stretch>
                    <a:fillRect/>
                  </a:stretch>
                </pic:blipFill>
                <pic:spPr>
                  <a:xfrm>
                    <a:off x="0" y="0"/>
                    <a:ext cx="1066800" cy="1245235"/>
                  </a:xfrm>
                  <a:prstGeom prst="rect">
                    <a:avLst/>
                  </a:prstGeom>
                  <a:ln/>
                </pic:spPr>
              </pic:pic>
            </a:graphicData>
          </a:graphic>
        </wp:anchor>
      </w:drawing>
    </w:r>
  </w:p>
  <w:p w:rsidR="00BA0122" w:rsidRDefault="0037230E">
    <w:pPr>
      <w:spacing w:before="40" w:after="40"/>
      <w:ind w:hanging="426"/>
      <w:rPr>
        <w:rFonts w:ascii="Arial" w:eastAsia="Arial" w:hAnsi="Arial" w:cs="Arial"/>
        <w:sz w:val="24"/>
        <w:szCs w:val="24"/>
      </w:rPr>
    </w:pPr>
    <w:r>
      <w:rPr>
        <w:rFonts w:ascii="Arial" w:eastAsia="Arial" w:hAnsi="Arial" w:cs="Arial"/>
        <w:sz w:val="24"/>
        <w:szCs w:val="24"/>
      </w:rPr>
      <w:t>Application Request Form for:</w:t>
    </w:r>
  </w:p>
  <w:p w:rsidR="00BA0122" w:rsidRDefault="0037230E">
    <w:pPr>
      <w:spacing w:before="40" w:after="40"/>
      <w:ind w:hanging="426"/>
      <w:rPr>
        <w:rFonts w:ascii="Arial" w:eastAsia="Arial" w:hAnsi="Arial" w:cs="Arial"/>
        <w:b/>
        <w:sz w:val="24"/>
        <w:szCs w:val="24"/>
      </w:rPr>
    </w:pPr>
    <w:r>
      <w:rPr>
        <w:rFonts w:ascii="Arial" w:eastAsia="Arial" w:hAnsi="Arial" w:cs="Arial"/>
        <w:b/>
        <w:sz w:val="24"/>
        <w:szCs w:val="24"/>
      </w:rPr>
      <w:t>Temporary Traffic Management Order (TTMO) or</w:t>
    </w:r>
  </w:p>
  <w:p w:rsidR="00BA0122" w:rsidRDefault="0037230E">
    <w:pPr>
      <w:spacing w:before="40" w:after="40"/>
      <w:ind w:hanging="426"/>
      <w:rPr>
        <w:rFonts w:ascii="Arial" w:eastAsia="Arial" w:hAnsi="Arial" w:cs="Arial"/>
        <w:b/>
        <w:sz w:val="24"/>
        <w:szCs w:val="24"/>
      </w:rPr>
    </w:pPr>
    <w:r>
      <w:rPr>
        <w:rFonts w:ascii="Arial" w:eastAsia="Arial" w:hAnsi="Arial" w:cs="Arial"/>
        <w:b/>
        <w:sz w:val="24"/>
        <w:szCs w:val="24"/>
      </w:rPr>
      <w:t xml:space="preserve">Temporary Traffic Management Notice (TTMN) </w:t>
    </w:r>
  </w:p>
  <w:p w:rsidR="00BA0122" w:rsidRDefault="0037230E">
    <w:pPr>
      <w:ind w:hanging="426"/>
      <w:rPr>
        <w:rFonts w:ascii="Arial" w:eastAsia="Arial" w:hAnsi="Arial" w:cs="Arial"/>
        <w:sz w:val="24"/>
        <w:szCs w:val="24"/>
      </w:rPr>
    </w:pPr>
    <w:r>
      <w:rPr>
        <w:rFonts w:ascii="Arial" w:eastAsia="Arial" w:hAnsi="Arial" w:cs="Arial"/>
        <w:sz w:val="24"/>
        <w:szCs w:val="24"/>
      </w:rPr>
      <w:t>For a temporary road closure, speed limit or restrictions to carry out roadworks</w:t>
    </w:r>
  </w:p>
  <w:p w:rsidR="00BA0122" w:rsidRDefault="0037230E">
    <w:pPr>
      <w:ind w:hanging="426"/>
      <w:rPr>
        <w:rFonts w:ascii="Arial" w:eastAsia="Arial" w:hAnsi="Arial" w:cs="Arial"/>
        <w:sz w:val="24"/>
        <w:szCs w:val="24"/>
      </w:rPr>
    </w:pPr>
    <w:r>
      <w:rPr>
        <w:rFonts w:ascii="Arial" w:eastAsia="Arial" w:hAnsi="Arial" w:cs="Arial"/>
        <w:sz w:val="24"/>
        <w:szCs w:val="24"/>
      </w:rPr>
      <w:t>Road Traffic Regulation Act 1984 Section 14</w:t>
    </w:r>
  </w:p>
  <w:p w:rsidR="00BA0122" w:rsidRDefault="00BA012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122"/>
    <w:rsid w:val="000166FC"/>
    <w:rsid w:val="0037230E"/>
    <w:rsid w:val="00BA0122"/>
    <w:rsid w:val="00C87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46E7BF-1282-469D-86A1-785A5E92B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kingston.gov.uk/info/200258/street_parking/618/parking_suspensions_and_dispensations/2"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nrswa_team@kingston.gov.uk"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rswa_team@kingston.gov.uk"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nrswa_team@kingston.gov.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7105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McGlynn</dc:creator>
  <cp:lastModifiedBy>Cherelle Adams</cp:lastModifiedBy>
  <cp:revision>2</cp:revision>
  <dcterms:created xsi:type="dcterms:W3CDTF">2020-10-08T13:08:00Z</dcterms:created>
  <dcterms:modified xsi:type="dcterms:W3CDTF">2020-10-08T13:08:00Z</dcterms:modified>
</cp:coreProperties>
</file>